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50" w:rsidRDefault="001F4550" w:rsidP="001F4550">
      <w:pPr>
        <w:jc w:val="center"/>
      </w:pPr>
      <w:r>
        <w:rPr>
          <w:noProof/>
          <w:lang w:eastAsia="nl-NL"/>
        </w:rPr>
        <w:drawing>
          <wp:inline distT="0" distB="0" distL="0" distR="0" wp14:anchorId="35099E42" wp14:editId="4D091F8B">
            <wp:extent cx="3571875" cy="201774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LOGO_gro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9277" cy="2021927"/>
                    </a:xfrm>
                    <a:prstGeom prst="rect">
                      <a:avLst/>
                    </a:prstGeom>
                  </pic:spPr>
                </pic:pic>
              </a:graphicData>
            </a:graphic>
          </wp:inline>
        </w:drawing>
      </w:r>
    </w:p>
    <w:p w:rsidR="001F4550" w:rsidRDefault="001F4550" w:rsidP="001F4550"/>
    <w:p w:rsidR="001F4550" w:rsidRDefault="001F4550" w:rsidP="001F4550">
      <w:bookmarkStart w:id="0" w:name="_GoBack"/>
    </w:p>
    <w:bookmarkEnd w:id="0"/>
    <w:p w:rsidR="001F4550" w:rsidRDefault="001F4550" w:rsidP="001F4550"/>
    <w:p w:rsidR="001F4550" w:rsidRDefault="001F4550" w:rsidP="001F4550">
      <w:pPr>
        <w:jc w:val="center"/>
        <w:rPr>
          <w:b/>
          <w:sz w:val="52"/>
          <w:szCs w:val="52"/>
        </w:rPr>
      </w:pPr>
    </w:p>
    <w:p w:rsidR="001F4550" w:rsidRDefault="001F4550" w:rsidP="001F4550">
      <w:pPr>
        <w:jc w:val="center"/>
        <w:rPr>
          <w:b/>
          <w:sz w:val="52"/>
          <w:szCs w:val="52"/>
        </w:rPr>
      </w:pPr>
    </w:p>
    <w:p w:rsidR="001F4550" w:rsidRDefault="001F4550" w:rsidP="001F4550">
      <w:pPr>
        <w:jc w:val="center"/>
        <w:rPr>
          <w:b/>
          <w:sz w:val="52"/>
          <w:szCs w:val="52"/>
        </w:rPr>
      </w:pPr>
    </w:p>
    <w:p w:rsidR="001F4550" w:rsidRDefault="001F4550" w:rsidP="001F4550">
      <w:pPr>
        <w:jc w:val="center"/>
        <w:rPr>
          <w:b/>
          <w:sz w:val="52"/>
          <w:szCs w:val="52"/>
        </w:rPr>
      </w:pPr>
    </w:p>
    <w:p w:rsidR="001F4550" w:rsidRDefault="001F4550" w:rsidP="001F4550">
      <w:pPr>
        <w:jc w:val="center"/>
        <w:rPr>
          <w:b/>
          <w:sz w:val="52"/>
          <w:szCs w:val="52"/>
        </w:rPr>
      </w:pPr>
    </w:p>
    <w:p w:rsidR="001F4550" w:rsidRPr="00324E80" w:rsidRDefault="001F4550" w:rsidP="001F4550">
      <w:pPr>
        <w:jc w:val="center"/>
        <w:rPr>
          <w:b/>
          <w:sz w:val="52"/>
          <w:szCs w:val="52"/>
        </w:rPr>
      </w:pPr>
    </w:p>
    <w:p w:rsidR="001F4550" w:rsidRPr="001F4550" w:rsidRDefault="001F4550" w:rsidP="001F4550">
      <w:pPr>
        <w:jc w:val="center"/>
        <w:rPr>
          <w:rFonts w:asciiTheme="minorHAnsi" w:hAnsiTheme="minorHAnsi"/>
          <w:b/>
          <w:sz w:val="52"/>
          <w:szCs w:val="52"/>
        </w:rPr>
      </w:pPr>
      <w:r w:rsidRPr="001F4550">
        <w:rPr>
          <w:rFonts w:asciiTheme="minorHAnsi" w:hAnsiTheme="minorHAnsi"/>
          <w:b/>
          <w:sz w:val="52"/>
          <w:szCs w:val="52"/>
        </w:rPr>
        <w:t>JAARVERSLAG 2015</w:t>
      </w: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1F4550" w:rsidRDefault="001F4550" w:rsidP="00154468">
      <w:pPr>
        <w:rPr>
          <w:rFonts w:asciiTheme="minorHAnsi" w:hAnsiTheme="minorHAnsi"/>
          <w:b/>
          <w:sz w:val="20"/>
          <w:szCs w:val="20"/>
        </w:rPr>
      </w:pPr>
    </w:p>
    <w:p w:rsidR="009F1773" w:rsidRDefault="009F1773" w:rsidP="00154468">
      <w:pPr>
        <w:rPr>
          <w:rFonts w:asciiTheme="minorHAnsi" w:hAnsiTheme="minorHAnsi"/>
          <w:b/>
          <w:sz w:val="20"/>
          <w:szCs w:val="20"/>
        </w:rPr>
      </w:pPr>
      <w:r>
        <w:rPr>
          <w:rFonts w:asciiTheme="minorHAnsi" w:hAnsiTheme="minorHAnsi"/>
          <w:b/>
          <w:sz w:val="20"/>
          <w:szCs w:val="20"/>
        </w:rPr>
        <w:lastRenderedPageBreak/>
        <w:t>JAARVERSLAG 2015</w:t>
      </w:r>
    </w:p>
    <w:p w:rsidR="009F1773" w:rsidRDefault="009F1773" w:rsidP="00154468">
      <w:pPr>
        <w:rPr>
          <w:rFonts w:asciiTheme="minorHAnsi" w:hAnsiTheme="minorHAnsi"/>
          <w:b/>
          <w:sz w:val="20"/>
          <w:szCs w:val="20"/>
        </w:rPr>
      </w:pPr>
    </w:p>
    <w:p w:rsidR="00154468" w:rsidRPr="00483075" w:rsidRDefault="00681818" w:rsidP="00154468">
      <w:pPr>
        <w:rPr>
          <w:rFonts w:asciiTheme="minorHAnsi" w:hAnsiTheme="minorHAnsi"/>
          <w:b/>
          <w:sz w:val="20"/>
          <w:szCs w:val="20"/>
        </w:rPr>
      </w:pPr>
      <w:r w:rsidRPr="00483075">
        <w:rPr>
          <w:rFonts w:asciiTheme="minorHAnsi" w:hAnsiTheme="minorHAnsi"/>
          <w:b/>
          <w:sz w:val="20"/>
          <w:szCs w:val="20"/>
        </w:rPr>
        <w:t>INLEIDING</w:t>
      </w:r>
    </w:p>
    <w:p w:rsidR="00154468" w:rsidRPr="00483075" w:rsidRDefault="002B1868" w:rsidP="00154468">
      <w:pPr>
        <w:rPr>
          <w:rFonts w:asciiTheme="minorHAnsi" w:hAnsiTheme="minorHAnsi"/>
          <w:sz w:val="20"/>
          <w:szCs w:val="20"/>
        </w:rPr>
      </w:pPr>
      <w:r>
        <w:rPr>
          <w:rFonts w:asciiTheme="minorHAnsi" w:hAnsiTheme="minorHAnsi"/>
          <w:sz w:val="20"/>
          <w:szCs w:val="20"/>
        </w:rPr>
        <w:t xml:space="preserve">2015 was een jaar vol grote en kleine veranderingen. Er vertrokken medewerkers maar er kwamen ook nieuwe bij; het bestuur veranderde eveneens van samenstelling. Met grote voortvarendheid gaf interim-directeur Ruud Kuper leiding aan veranderingen </w:t>
      </w:r>
      <w:r w:rsidR="00E85683">
        <w:rPr>
          <w:rFonts w:asciiTheme="minorHAnsi" w:hAnsiTheme="minorHAnsi"/>
          <w:sz w:val="20"/>
          <w:szCs w:val="20"/>
        </w:rPr>
        <w:t xml:space="preserve">die onder meer </w:t>
      </w:r>
      <w:r>
        <w:rPr>
          <w:rFonts w:asciiTheme="minorHAnsi" w:hAnsiTheme="minorHAnsi"/>
          <w:sz w:val="20"/>
          <w:szCs w:val="20"/>
        </w:rPr>
        <w:t>de personeelsorganisatie, het tentoonstellingsbeleid, de p.r. en communicatie en het museumcafé</w:t>
      </w:r>
      <w:r w:rsidR="00E85683">
        <w:rPr>
          <w:rFonts w:asciiTheme="minorHAnsi" w:hAnsiTheme="minorHAnsi"/>
          <w:sz w:val="20"/>
          <w:szCs w:val="20"/>
        </w:rPr>
        <w:t xml:space="preserve"> betroffen</w:t>
      </w:r>
      <w:r>
        <w:rPr>
          <w:rFonts w:asciiTheme="minorHAnsi" w:hAnsiTheme="minorHAnsi"/>
          <w:sz w:val="20"/>
          <w:szCs w:val="20"/>
        </w:rPr>
        <w:t xml:space="preserve">. Cultureel ondernemen stond hierbij centraal en vergde links en rechts de nodige aanpassingen. </w:t>
      </w:r>
    </w:p>
    <w:p w:rsidR="000C79AB" w:rsidRPr="00483075" w:rsidRDefault="000C79AB" w:rsidP="00154468">
      <w:pPr>
        <w:rPr>
          <w:rFonts w:asciiTheme="minorHAnsi" w:hAnsiTheme="minorHAnsi"/>
          <w:sz w:val="20"/>
          <w:szCs w:val="20"/>
        </w:rPr>
      </w:pPr>
    </w:p>
    <w:p w:rsidR="000C79AB" w:rsidRPr="00483075" w:rsidRDefault="00505AA2" w:rsidP="00154468">
      <w:pPr>
        <w:rPr>
          <w:rFonts w:asciiTheme="minorHAnsi" w:hAnsiTheme="minorHAnsi"/>
          <w:b/>
          <w:sz w:val="20"/>
          <w:szCs w:val="20"/>
        </w:rPr>
      </w:pPr>
      <w:r w:rsidRPr="00483075">
        <w:rPr>
          <w:rFonts w:asciiTheme="minorHAnsi" w:hAnsiTheme="minorHAnsi"/>
          <w:b/>
          <w:sz w:val="20"/>
          <w:szCs w:val="20"/>
        </w:rPr>
        <w:t>B</w:t>
      </w:r>
      <w:r w:rsidR="00B07BD9">
        <w:rPr>
          <w:rFonts w:asciiTheme="minorHAnsi" w:hAnsiTheme="minorHAnsi"/>
          <w:b/>
          <w:sz w:val="20"/>
          <w:szCs w:val="20"/>
        </w:rPr>
        <w:t>ESTUUR EN MEDEWERKERS IN 2015</w:t>
      </w:r>
    </w:p>
    <w:p w:rsidR="00B07BD9" w:rsidRDefault="00681818" w:rsidP="00154468">
      <w:pPr>
        <w:rPr>
          <w:rFonts w:asciiTheme="minorHAnsi" w:hAnsiTheme="minorHAnsi"/>
          <w:sz w:val="20"/>
          <w:szCs w:val="20"/>
        </w:rPr>
      </w:pPr>
      <w:r w:rsidRPr="00483075">
        <w:rPr>
          <w:rFonts w:asciiTheme="minorHAnsi" w:hAnsiTheme="minorHAnsi"/>
          <w:sz w:val="20"/>
          <w:szCs w:val="20"/>
        </w:rPr>
        <w:t xml:space="preserve">Het verslagjaar </w:t>
      </w:r>
      <w:r w:rsidR="000C79AB" w:rsidRPr="00483075">
        <w:rPr>
          <w:rFonts w:asciiTheme="minorHAnsi" w:hAnsiTheme="minorHAnsi"/>
          <w:sz w:val="20"/>
          <w:szCs w:val="20"/>
        </w:rPr>
        <w:t xml:space="preserve">zag </w:t>
      </w:r>
      <w:r w:rsidR="00B07BD9">
        <w:rPr>
          <w:rFonts w:asciiTheme="minorHAnsi" w:hAnsiTheme="minorHAnsi"/>
          <w:sz w:val="20"/>
          <w:szCs w:val="20"/>
        </w:rPr>
        <w:t>de nodige</w:t>
      </w:r>
      <w:r w:rsidR="000C79AB" w:rsidRPr="00483075">
        <w:rPr>
          <w:rFonts w:asciiTheme="minorHAnsi" w:hAnsiTheme="minorHAnsi"/>
          <w:sz w:val="20"/>
          <w:szCs w:val="20"/>
        </w:rPr>
        <w:t xml:space="preserve"> mutaties bij bestuur en medewerkers. </w:t>
      </w:r>
      <w:r w:rsidR="00B07BD9">
        <w:rPr>
          <w:rFonts w:asciiTheme="minorHAnsi" w:hAnsiTheme="minorHAnsi"/>
          <w:sz w:val="20"/>
          <w:szCs w:val="20"/>
        </w:rPr>
        <w:t>P</w:t>
      </w:r>
      <w:r w:rsidR="000C79AB" w:rsidRPr="00483075">
        <w:rPr>
          <w:rFonts w:asciiTheme="minorHAnsi" w:hAnsiTheme="minorHAnsi"/>
          <w:sz w:val="20"/>
          <w:szCs w:val="20"/>
        </w:rPr>
        <w:t xml:space="preserve">enningmeester Frits Nieboer </w:t>
      </w:r>
      <w:r w:rsidR="00B07BD9">
        <w:rPr>
          <w:rFonts w:asciiTheme="minorHAnsi" w:hAnsiTheme="minorHAnsi"/>
          <w:sz w:val="20"/>
          <w:szCs w:val="20"/>
        </w:rPr>
        <w:t xml:space="preserve">nam </w:t>
      </w:r>
      <w:r w:rsidR="00A557B0">
        <w:rPr>
          <w:rFonts w:asciiTheme="minorHAnsi" w:hAnsiTheme="minorHAnsi"/>
          <w:sz w:val="20"/>
          <w:szCs w:val="20"/>
        </w:rPr>
        <w:t xml:space="preserve">per 1 februari </w:t>
      </w:r>
      <w:r w:rsidR="00B07BD9">
        <w:rPr>
          <w:rFonts w:asciiTheme="minorHAnsi" w:hAnsiTheme="minorHAnsi"/>
          <w:sz w:val="20"/>
          <w:szCs w:val="20"/>
        </w:rPr>
        <w:t>afscheid van het bestuur</w:t>
      </w:r>
      <w:r w:rsidR="00A557B0">
        <w:rPr>
          <w:rFonts w:asciiTheme="minorHAnsi" w:hAnsiTheme="minorHAnsi"/>
          <w:sz w:val="20"/>
          <w:szCs w:val="20"/>
        </w:rPr>
        <w:t>.</w:t>
      </w:r>
      <w:r w:rsidR="000C79AB" w:rsidRPr="00483075">
        <w:rPr>
          <w:rFonts w:asciiTheme="minorHAnsi" w:hAnsiTheme="minorHAnsi"/>
          <w:sz w:val="20"/>
          <w:szCs w:val="20"/>
        </w:rPr>
        <w:t xml:space="preserve"> </w:t>
      </w:r>
      <w:r w:rsidR="00B07BD9">
        <w:rPr>
          <w:rFonts w:asciiTheme="minorHAnsi" w:hAnsiTheme="minorHAnsi"/>
          <w:sz w:val="20"/>
          <w:szCs w:val="20"/>
        </w:rPr>
        <w:t>Henny Weerman trad aan als zijn opvolger. In december beëindigden ook Diana Kleinjans en Michiel van der Mast hun bestuurslidmaatschap.</w:t>
      </w:r>
    </w:p>
    <w:p w:rsidR="00D1789D" w:rsidRDefault="0035151F" w:rsidP="00154468">
      <w:pPr>
        <w:rPr>
          <w:rFonts w:asciiTheme="minorHAnsi" w:hAnsiTheme="minorHAnsi"/>
          <w:sz w:val="20"/>
          <w:szCs w:val="20"/>
        </w:rPr>
      </w:pPr>
      <w:r w:rsidRPr="00483075">
        <w:rPr>
          <w:rFonts w:asciiTheme="minorHAnsi" w:hAnsiTheme="minorHAnsi"/>
          <w:sz w:val="20"/>
          <w:szCs w:val="20"/>
        </w:rPr>
        <w:t xml:space="preserve">Huismeester </w:t>
      </w:r>
      <w:r w:rsidR="00B07BD9">
        <w:rPr>
          <w:rFonts w:asciiTheme="minorHAnsi" w:hAnsiTheme="minorHAnsi"/>
          <w:sz w:val="20"/>
          <w:szCs w:val="20"/>
        </w:rPr>
        <w:t>John Hokke verliet per 1 december het museum. Zijn functie is niet opnieuw ingevuld. Bepaalde taken zullen op ad-hoc basis door derden worden uitgevoerd. Dit gaf ruimte voor de nieuw gecreëerde functie van facilitair medewerker</w:t>
      </w:r>
      <w:r w:rsidR="00D1789D">
        <w:rPr>
          <w:rFonts w:asciiTheme="minorHAnsi" w:hAnsiTheme="minorHAnsi"/>
          <w:sz w:val="20"/>
          <w:szCs w:val="20"/>
        </w:rPr>
        <w:t xml:space="preserve"> waarvoor Nicolette Senf is aangetrokken. Bij het Historisch Centrum vertrokken Annet den Boer en Loes Schoevers in verband met hun nieuwe functies bij de Bibliotheek aan de Vliet. </w:t>
      </w:r>
    </w:p>
    <w:p w:rsidR="00E85683" w:rsidRDefault="00D1789D" w:rsidP="00154468">
      <w:pPr>
        <w:rPr>
          <w:rFonts w:asciiTheme="minorHAnsi" w:hAnsiTheme="minorHAnsi"/>
          <w:sz w:val="20"/>
          <w:szCs w:val="20"/>
        </w:rPr>
      </w:pPr>
      <w:r>
        <w:rPr>
          <w:rFonts w:asciiTheme="minorHAnsi" w:hAnsiTheme="minorHAnsi"/>
          <w:sz w:val="20"/>
          <w:szCs w:val="20"/>
        </w:rPr>
        <w:t xml:space="preserve">Yvonne Muilwijk verliet het team baliemedewerkers maar vervanging werd gevonden </w:t>
      </w:r>
      <w:r w:rsidR="00A557B0">
        <w:rPr>
          <w:rFonts w:asciiTheme="minorHAnsi" w:hAnsiTheme="minorHAnsi"/>
          <w:sz w:val="20"/>
          <w:szCs w:val="20"/>
        </w:rPr>
        <w:t>in</w:t>
      </w:r>
      <w:r>
        <w:rPr>
          <w:rFonts w:asciiTheme="minorHAnsi" w:hAnsiTheme="minorHAnsi"/>
          <w:sz w:val="20"/>
          <w:szCs w:val="20"/>
        </w:rPr>
        <w:t xml:space="preserve"> Trees </w:t>
      </w:r>
      <w:proofErr w:type="spellStart"/>
      <w:r>
        <w:rPr>
          <w:rFonts w:asciiTheme="minorHAnsi" w:hAnsiTheme="minorHAnsi"/>
          <w:sz w:val="20"/>
          <w:szCs w:val="20"/>
        </w:rPr>
        <w:t>Ramkhelawan</w:t>
      </w:r>
      <w:proofErr w:type="spellEnd"/>
      <w:r>
        <w:rPr>
          <w:rFonts w:asciiTheme="minorHAnsi" w:hAnsiTheme="minorHAnsi"/>
          <w:sz w:val="20"/>
          <w:szCs w:val="20"/>
        </w:rPr>
        <w:t xml:space="preserve"> en Robin Lelieveld. </w:t>
      </w:r>
      <w:r w:rsidR="00E85683">
        <w:rPr>
          <w:rFonts w:asciiTheme="minorHAnsi" w:hAnsiTheme="minorHAnsi"/>
          <w:sz w:val="20"/>
          <w:szCs w:val="20"/>
        </w:rPr>
        <w:t xml:space="preserve">Bij de vrijwilligers beëindigde </w:t>
      </w:r>
      <w:proofErr w:type="spellStart"/>
      <w:r w:rsidR="00E85683">
        <w:rPr>
          <w:rFonts w:asciiTheme="minorHAnsi" w:hAnsiTheme="minorHAnsi"/>
          <w:sz w:val="20"/>
          <w:szCs w:val="20"/>
        </w:rPr>
        <w:t>Heilina</w:t>
      </w:r>
      <w:proofErr w:type="spellEnd"/>
      <w:r w:rsidR="00E85683">
        <w:rPr>
          <w:rFonts w:asciiTheme="minorHAnsi" w:hAnsiTheme="minorHAnsi"/>
          <w:sz w:val="20"/>
          <w:szCs w:val="20"/>
        </w:rPr>
        <w:t xml:space="preserve"> van Putten haar werkzaamheden</w:t>
      </w:r>
      <w:r w:rsidR="003E6EBC">
        <w:rPr>
          <w:rFonts w:asciiTheme="minorHAnsi" w:hAnsiTheme="minorHAnsi"/>
          <w:sz w:val="20"/>
          <w:szCs w:val="20"/>
        </w:rPr>
        <w:t>.</w:t>
      </w:r>
      <w:r w:rsidR="00E85683">
        <w:rPr>
          <w:rFonts w:asciiTheme="minorHAnsi" w:hAnsiTheme="minorHAnsi"/>
          <w:sz w:val="20"/>
          <w:szCs w:val="20"/>
        </w:rPr>
        <w:t xml:space="preserve"> </w:t>
      </w:r>
    </w:p>
    <w:p w:rsidR="00154468" w:rsidRDefault="00154468" w:rsidP="00154468">
      <w:pPr>
        <w:rPr>
          <w:rFonts w:asciiTheme="minorHAnsi" w:hAnsiTheme="minorHAnsi"/>
          <w:sz w:val="20"/>
          <w:szCs w:val="20"/>
        </w:rPr>
      </w:pPr>
    </w:p>
    <w:p w:rsidR="00A76626" w:rsidRPr="00A76626" w:rsidRDefault="00A76626" w:rsidP="00154468">
      <w:pPr>
        <w:rPr>
          <w:rFonts w:asciiTheme="minorHAnsi" w:hAnsiTheme="minorHAnsi"/>
          <w:b/>
          <w:sz w:val="20"/>
          <w:szCs w:val="20"/>
        </w:rPr>
      </w:pPr>
      <w:r w:rsidRPr="00A76626">
        <w:rPr>
          <w:rFonts w:asciiTheme="minorHAnsi" w:hAnsiTheme="minorHAnsi"/>
          <w:b/>
          <w:sz w:val="20"/>
          <w:szCs w:val="20"/>
        </w:rPr>
        <w:t>INTERNE ORGANISATIE</w:t>
      </w:r>
    </w:p>
    <w:p w:rsidR="00A76626" w:rsidRDefault="00F82C74" w:rsidP="00154468">
      <w:pPr>
        <w:rPr>
          <w:rFonts w:asciiTheme="minorHAnsi" w:hAnsiTheme="minorHAnsi"/>
          <w:sz w:val="20"/>
          <w:szCs w:val="20"/>
        </w:rPr>
      </w:pPr>
      <w:r>
        <w:rPr>
          <w:rFonts w:asciiTheme="minorHAnsi" w:hAnsiTheme="minorHAnsi"/>
          <w:sz w:val="20"/>
          <w:szCs w:val="20"/>
        </w:rPr>
        <w:t>P &amp; O deskundige Petra Kloet lichtte de personeelsor</w:t>
      </w:r>
      <w:r w:rsidR="009B3F43">
        <w:rPr>
          <w:rFonts w:asciiTheme="minorHAnsi" w:hAnsiTheme="minorHAnsi"/>
          <w:sz w:val="20"/>
          <w:szCs w:val="20"/>
        </w:rPr>
        <w:t>g</w:t>
      </w:r>
      <w:r>
        <w:rPr>
          <w:rFonts w:asciiTheme="minorHAnsi" w:hAnsiTheme="minorHAnsi"/>
          <w:sz w:val="20"/>
          <w:szCs w:val="20"/>
        </w:rPr>
        <w:t>a</w:t>
      </w:r>
      <w:r w:rsidR="009B3F43">
        <w:rPr>
          <w:rFonts w:asciiTheme="minorHAnsi" w:hAnsiTheme="minorHAnsi"/>
          <w:sz w:val="20"/>
          <w:szCs w:val="20"/>
        </w:rPr>
        <w:t>n</w:t>
      </w:r>
      <w:r>
        <w:rPr>
          <w:rFonts w:asciiTheme="minorHAnsi" w:hAnsiTheme="minorHAnsi"/>
          <w:sz w:val="20"/>
          <w:szCs w:val="20"/>
        </w:rPr>
        <w:t xml:space="preserve">isatie door en </w:t>
      </w:r>
      <w:r w:rsidR="009B3F43">
        <w:rPr>
          <w:rFonts w:asciiTheme="minorHAnsi" w:hAnsiTheme="minorHAnsi"/>
          <w:sz w:val="20"/>
          <w:szCs w:val="20"/>
        </w:rPr>
        <w:t xml:space="preserve">deed voorstellen om deze naar de huidige normen te herstructureren. Aangepaste arbeidsovereenkomsten, functieomschrijvingen en de introductie van de CAO van de Museumvereniging maken deel uit van het pakket. </w:t>
      </w:r>
    </w:p>
    <w:p w:rsidR="009B3F43" w:rsidRPr="00483075" w:rsidRDefault="009B3F43" w:rsidP="00154468">
      <w:pPr>
        <w:rPr>
          <w:rFonts w:asciiTheme="minorHAnsi" w:hAnsiTheme="minorHAnsi"/>
          <w:sz w:val="20"/>
          <w:szCs w:val="20"/>
        </w:rPr>
      </w:pPr>
    </w:p>
    <w:p w:rsidR="00154468" w:rsidRPr="00483075" w:rsidRDefault="00154468" w:rsidP="00154468">
      <w:pPr>
        <w:rPr>
          <w:rFonts w:asciiTheme="minorHAnsi" w:hAnsiTheme="minorHAnsi"/>
          <w:b/>
          <w:sz w:val="20"/>
          <w:szCs w:val="20"/>
        </w:rPr>
      </w:pPr>
      <w:r w:rsidRPr="00483075">
        <w:rPr>
          <w:rFonts w:asciiTheme="minorHAnsi" w:hAnsiTheme="minorHAnsi"/>
          <w:b/>
          <w:sz w:val="20"/>
          <w:szCs w:val="20"/>
        </w:rPr>
        <w:t>T</w:t>
      </w:r>
      <w:r w:rsidR="00681818" w:rsidRPr="00483075">
        <w:rPr>
          <w:rFonts w:asciiTheme="minorHAnsi" w:hAnsiTheme="minorHAnsi"/>
          <w:b/>
          <w:sz w:val="20"/>
          <w:szCs w:val="20"/>
        </w:rPr>
        <w:t xml:space="preserve">ENTOONSTELLINGEN IN </w:t>
      </w:r>
      <w:r w:rsidR="00E85683">
        <w:rPr>
          <w:rFonts w:asciiTheme="minorHAnsi" w:hAnsiTheme="minorHAnsi"/>
          <w:b/>
          <w:sz w:val="20"/>
          <w:szCs w:val="20"/>
        </w:rPr>
        <w:t>2015</w:t>
      </w:r>
    </w:p>
    <w:tbl>
      <w:tblPr>
        <w:tblStyle w:val="Tabelraster"/>
        <w:tblW w:w="0" w:type="auto"/>
        <w:tblLook w:val="04A0" w:firstRow="1" w:lastRow="0" w:firstColumn="1" w:lastColumn="0" w:noHBand="0" w:noVBand="1"/>
      </w:tblPr>
      <w:tblGrid>
        <w:gridCol w:w="3510"/>
        <w:gridCol w:w="5702"/>
      </w:tblGrid>
      <w:tr w:rsidR="0080313C" w:rsidRPr="00483075" w:rsidTr="0080313C">
        <w:tc>
          <w:tcPr>
            <w:tcW w:w="3510" w:type="dxa"/>
          </w:tcPr>
          <w:p w:rsidR="0080313C" w:rsidRPr="00483075" w:rsidRDefault="0080313C" w:rsidP="008320A0">
            <w:pPr>
              <w:rPr>
                <w:rFonts w:asciiTheme="minorHAnsi" w:hAnsiTheme="minorHAnsi"/>
                <w:sz w:val="20"/>
                <w:szCs w:val="20"/>
              </w:rPr>
            </w:pPr>
            <w:r w:rsidRPr="00483075">
              <w:rPr>
                <w:rFonts w:asciiTheme="minorHAnsi" w:hAnsiTheme="minorHAnsi"/>
                <w:sz w:val="20"/>
                <w:szCs w:val="20"/>
              </w:rPr>
              <w:t>2 januari t/m</w:t>
            </w:r>
            <w:r w:rsidR="008320A0">
              <w:rPr>
                <w:rFonts w:asciiTheme="minorHAnsi" w:hAnsiTheme="minorHAnsi"/>
                <w:sz w:val="20"/>
                <w:szCs w:val="20"/>
              </w:rPr>
              <w:t xml:space="preserve"> 11 januari</w:t>
            </w:r>
          </w:p>
        </w:tc>
        <w:tc>
          <w:tcPr>
            <w:tcW w:w="5702" w:type="dxa"/>
          </w:tcPr>
          <w:p w:rsidR="0080313C" w:rsidRPr="00483075" w:rsidRDefault="008320A0" w:rsidP="00F82C74">
            <w:pPr>
              <w:rPr>
                <w:rFonts w:asciiTheme="minorHAnsi" w:hAnsiTheme="minorHAnsi"/>
                <w:sz w:val="20"/>
                <w:szCs w:val="20"/>
              </w:rPr>
            </w:pPr>
            <w:r w:rsidRPr="00483075">
              <w:rPr>
                <w:rFonts w:asciiTheme="minorHAnsi" w:hAnsiTheme="minorHAnsi"/>
                <w:sz w:val="20"/>
                <w:szCs w:val="20"/>
              </w:rPr>
              <w:t xml:space="preserve">Sierk </w:t>
            </w:r>
            <w:proofErr w:type="spellStart"/>
            <w:r w:rsidRPr="00483075">
              <w:rPr>
                <w:rFonts w:asciiTheme="minorHAnsi" w:hAnsiTheme="minorHAnsi"/>
                <w:sz w:val="20"/>
                <w:szCs w:val="20"/>
              </w:rPr>
              <w:t>Schröder</w:t>
            </w:r>
            <w:proofErr w:type="spellEnd"/>
            <w:r w:rsidRPr="00483075">
              <w:rPr>
                <w:rFonts w:asciiTheme="minorHAnsi" w:hAnsiTheme="minorHAnsi"/>
                <w:sz w:val="20"/>
                <w:szCs w:val="20"/>
              </w:rPr>
              <w:t xml:space="preserve"> (1903-2002)</w:t>
            </w:r>
            <w:r w:rsidR="00F82C74">
              <w:rPr>
                <w:rFonts w:asciiTheme="minorHAnsi" w:hAnsiTheme="minorHAnsi"/>
                <w:sz w:val="20"/>
                <w:szCs w:val="20"/>
              </w:rPr>
              <w:t xml:space="preserve">. </w:t>
            </w:r>
            <w:r w:rsidRPr="00483075">
              <w:rPr>
                <w:rFonts w:asciiTheme="minorHAnsi" w:hAnsiTheme="minorHAnsi"/>
                <w:sz w:val="20"/>
                <w:szCs w:val="20"/>
              </w:rPr>
              <w:t>De keuze van een verzamelaar</w:t>
            </w:r>
          </w:p>
        </w:tc>
      </w:tr>
      <w:tr w:rsidR="0080313C" w:rsidRPr="00483075" w:rsidTr="0080313C">
        <w:tc>
          <w:tcPr>
            <w:tcW w:w="3510" w:type="dxa"/>
          </w:tcPr>
          <w:p w:rsidR="0080313C" w:rsidRPr="00483075" w:rsidRDefault="008320A0" w:rsidP="00154468">
            <w:pPr>
              <w:rPr>
                <w:rFonts w:asciiTheme="minorHAnsi" w:hAnsiTheme="minorHAnsi"/>
                <w:sz w:val="20"/>
                <w:szCs w:val="20"/>
              </w:rPr>
            </w:pPr>
            <w:r>
              <w:rPr>
                <w:rFonts w:asciiTheme="minorHAnsi" w:hAnsiTheme="minorHAnsi"/>
                <w:sz w:val="20"/>
                <w:szCs w:val="20"/>
              </w:rPr>
              <w:t>16 januari t/m 25 januari</w:t>
            </w:r>
          </w:p>
        </w:tc>
        <w:tc>
          <w:tcPr>
            <w:tcW w:w="5702" w:type="dxa"/>
          </w:tcPr>
          <w:p w:rsidR="00F82C74" w:rsidRPr="00483075" w:rsidRDefault="008320A0" w:rsidP="00154468">
            <w:pPr>
              <w:rPr>
                <w:rFonts w:asciiTheme="minorHAnsi" w:hAnsiTheme="minorHAnsi"/>
                <w:sz w:val="20"/>
                <w:szCs w:val="20"/>
              </w:rPr>
            </w:pPr>
            <w:r>
              <w:rPr>
                <w:rFonts w:asciiTheme="minorHAnsi" w:hAnsiTheme="minorHAnsi"/>
                <w:sz w:val="20"/>
                <w:szCs w:val="20"/>
              </w:rPr>
              <w:t>Ledententoonstelling Rijswijkse Kunstenaarsvereniging Arti-Shock</w:t>
            </w:r>
          </w:p>
        </w:tc>
      </w:tr>
      <w:tr w:rsidR="0080313C" w:rsidRPr="00483075" w:rsidTr="0080313C">
        <w:tc>
          <w:tcPr>
            <w:tcW w:w="3510" w:type="dxa"/>
          </w:tcPr>
          <w:p w:rsidR="0080313C" w:rsidRDefault="00F82C74" w:rsidP="00F82C74">
            <w:pPr>
              <w:rPr>
                <w:rFonts w:asciiTheme="minorHAnsi" w:hAnsiTheme="minorHAnsi"/>
                <w:sz w:val="20"/>
                <w:szCs w:val="20"/>
              </w:rPr>
            </w:pPr>
            <w:r>
              <w:rPr>
                <w:rFonts w:asciiTheme="minorHAnsi" w:hAnsiTheme="minorHAnsi"/>
                <w:sz w:val="20"/>
                <w:szCs w:val="20"/>
              </w:rPr>
              <w:t>24</w:t>
            </w:r>
            <w:r w:rsidR="008320A0">
              <w:rPr>
                <w:rFonts w:asciiTheme="minorHAnsi" w:hAnsiTheme="minorHAnsi"/>
                <w:sz w:val="20"/>
                <w:szCs w:val="20"/>
              </w:rPr>
              <w:t xml:space="preserve"> januari t/m 22 februari</w:t>
            </w:r>
          </w:p>
          <w:p w:rsidR="00F82C74" w:rsidRPr="00483075" w:rsidRDefault="00F82C74" w:rsidP="00F82C74">
            <w:pPr>
              <w:rPr>
                <w:rFonts w:asciiTheme="minorHAnsi" w:hAnsiTheme="minorHAnsi"/>
                <w:sz w:val="20"/>
                <w:szCs w:val="20"/>
              </w:rPr>
            </w:pPr>
            <w:r>
              <w:rPr>
                <w:rFonts w:asciiTheme="minorHAnsi" w:hAnsiTheme="minorHAnsi"/>
                <w:sz w:val="20"/>
                <w:szCs w:val="20"/>
              </w:rPr>
              <w:t>(Tuinzalen)</w:t>
            </w:r>
          </w:p>
        </w:tc>
        <w:tc>
          <w:tcPr>
            <w:tcW w:w="5702" w:type="dxa"/>
          </w:tcPr>
          <w:p w:rsidR="008320A0" w:rsidRPr="00483075" w:rsidRDefault="00F82C74" w:rsidP="00F82C74">
            <w:pPr>
              <w:rPr>
                <w:rFonts w:asciiTheme="minorHAnsi" w:hAnsiTheme="minorHAnsi"/>
                <w:sz w:val="20"/>
                <w:szCs w:val="20"/>
              </w:rPr>
            </w:pPr>
            <w:r>
              <w:rPr>
                <w:rFonts w:asciiTheme="minorHAnsi" w:hAnsiTheme="minorHAnsi"/>
                <w:sz w:val="20"/>
                <w:szCs w:val="20"/>
              </w:rPr>
              <w:t>Recente aanwinsten</w:t>
            </w:r>
          </w:p>
        </w:tc>
      </w:tr>
      <w:tr w:rsidR="00F82C74" w:rsidRPr="00483075" w:rsidTr="00F82C74">
        <w:tc>
          <w:tcPr>
            <w:tcW w:w="3510" w:type="dxa"/>
          </w:tcPr>
          <w:p w:rsidR="00F82C74" w:rsidRPr="00483075" w:rsidRDefault="00F82C74" w:rsidP="00F82C74">
            <w:pPr>
              <w:rPr>
                <w:rFonts w:asciiTheme="minorHAnsi" w:hAnsiTheme="minorHAnsi"/>
                <w:sz w:val="20"/>
                <w:szCs w:val="20"/>
              </w:rPr>
            </w:pPr>
            <w:r>
              <w:rPr>
                <w:rFonts w:asciiTheme="minorHAnsi" w:hAnsiTheme="minorHAnsi"/>
                <w:sz w:val="20"/>
                <w:szCs w:val="20"/>
              </w:rPr>
              <w:t>31 januari t/m 22 februari</w:t>
            </w:r>
          </w:p>
        </w:tc>
        <w:tc>
          <w:tcPr>
            <w:tcW w:w="5702" w:type="dxa"/>
          </w:tcPr>
          <w:p w:rsidR="00F82C74" w:rsidRPr="00483075" w:rsidRDefault="00F82C74" w:rsidP="00F82C74">
            <w:pPr>
              <w:rPr>
                <w:rFonts w:asciiTheme="minorHAnsi" w:hAnsiTheme="minorHAnsi"/>
                <w:sz w:val="20"/>
                <w:szCs w:val="20"/>
              </w:rPr>
            </w:pPr>
            <w:r>
              <w:rPr>
                <w:rFonts w:asciiTheme="minorHAnsi" w:hAnsiTheme="minorHAnsi"/>
                <w:sz w:val="20"/>
                <w:szCs w:val="20"/>
              </w:rPr>
              <w:t>Ambachten in Beeld. Fotoclub Rijswijk 60 jaar</w:t>
            </w:r>
          </w:p>
        </w:tc>
      </w:tr>
      <w:tr w:rsidR="0080313C" w:rsidRPr="00483075" w:rsidTr="0080313C">
        <w:tc>
          <w:tcPr>
            <w:tcW w:w="3510" w:type="dxa"/>
          </w:tcPr>
          <w:p w:rsidR="0080313C" w:rsidRPr="00483075" w:rsidRDefault="008320A0" w:rsidP="008320A0">
            <w:pPr>
              <w:rPr>
                <w:rFonts w:asciiTheme="minorHAnsi" w:hAnsiTheme="minorHAnsi"/>
                <w:sz w:val="20"/>
                <w:szCs w:val="20"/>
              </w:rPr>
            </w:pPr>
            <w:r>
              <w:rPr>
                <w:rFonts w:asciiTheme="minorHAnsi" w:hAnsiTheme="minorHAnsi"/>
                <w:sz w:val="20"/>
                <w:szCs w:val="20"/>
              </w:rPr>
              <w:t>28 februari t/m 12 april</w:t>
            </w:r>
          </w:p>
        </w:tc>
        <w:tc>
          <w:tcPr>
            <w:tcW w:w="5702" w:type="dxa"/>
          </w:tcPr>
          <w:p w:rsidR="008320A0" w:rsidRPr="00483075" w:rsidRDefault="008320A0" w:rsidP="00F82C74">
            <w:pPr>
              <w:rPr>
                <w:rFonts w:asciiTheme="minorHAnsi" w:hAnsiTheme="minorHAnsi"/>
                <w:sz w:val="20"/>
                <w:szCs w:val="20"/>
              </w:rPr>
            </w:pPr>
            <w:r>
              <w:rPr>
                <w:rFonts w:asciiTheme="minorHAnsi" w:hAnsiTheme="minorHAnsi"/>
                <w:sz w:val="20"/>
                <w:szCs w:val="20"/>
              </w:rPr>
              <w:t xml:space="preserve">Tussen </w:t>
            </w:r>
            <w:proofErr w:type="spellStart"/>
            <w:r>
              <w:rPr>
                <w:rFonts w:asciiTheme="minorHAnsi" w:hAnsiTheme="minorHAnsi"/>
                <w:sz w:val="20"/>
                <w:szCs w:val="20"/>
              </w:rPr>
              <w:t>Avant</w:t>
            </w:r>
            <w:proofErr w:type="spellEnd"/>
            <w:r>
              <w:rPr>
                <w:rFonts w:asciiTheme="minorHAnsi" w:hAnsiTheme="minorHAnsi"/>
                <w:sz w:val="20"/>
                <w:szCs w:val="20"/>
              </w:rPr>
              <w:t xml:space="preserve"> garde en Traditie</w:t>
            </w:r>
            <w:r w:rsidR="00F82C74">
              <w:rPr>
                <w:rFonts w:asciiTheme="minorHAnsi" w:hAnsiTheme="minorHAnsi"/>
                <w:sz w:val="20"/>
                <w:szCs w:val="20"/>
              </w:rPr>
              <w:t xml:space="preserve">. </w:t>
            </w:r>
            <w:r>
              <w:rPr>
                <w:rFonts w:asciiTheme="minorHAnsi" w:hAnsiTheme="minorHAnsi"/>
                <w:sz w:val="20"/>
                <w:szCs w:val="20"/>
              </w:rPr>
              <w:t>Kunstenaars in Rijswijk 1970-2000</w:t>
            </w:r>
          </w:p>
        </w:tc>
      </w:tr>
      <w:tr w:rsidR="0080313C" w:rsidRPr="00483075" w:rsidTr="0080313C">
        <w:tc>
          <w:tcPr>
            <w:tcW w:w="3510" w:type="dxa"/>
          </w:tcPr>
          <w:p w:rsidR="0080313C" w:rsidRPr="00483075" w:rsidRDefault="008320A0" w:rsidP="008320A0">
            <w:pPr>
              <w:rPr>
                <w:rFonts w:asciiTheme="minorHAnsi" w:hAnsiTheme="minorHAnsi"/>
                <w:sz w:val="20"/>
                <w:szCs w:val="20"/>
              </w:rPr>
            </w:pPr>
            <w:r>
              <w:rPr>
                <w:rFonts w:asciiTheme="minorHAnsi" w:hAnsiTheme="minorHAnsi"/>
                <w:sz w:val="20"/>
                <w:szCs w:val="20"/>
              </w:rPr>
              <w:t>17 april t/m 26 april</w:t>
            </w:r>
          </w:p>
        </w:tc>
        <w:tc>
          <w:tcPr>
            <w:tcW w:w="5702" w:type="dxa"/>
          </w:tcPr>
          <w:p w:rsidR="0080313C" w:rsidRPr="00483075" w:rsidRDefault="008320A0" w:rsidP="008320A0">
            <w:pPr>
              <w:rPr>
                <w:rFonts w:asciiTheme="minorHAnsi" w:hAnsiTheme="minorHAnsi"/>
                <w:sz w:val="20"/>
                <w:szCs w:val="20"/>
              </w:rPr>
            </w:pPr>
            <w:r>
              <w:rPr>
                <w:rFonts w:asciiTheme="minorHAnsi" w:hAnsiTheme="minorHAnsi"/>
                <w:sz w:val="20"/>
                <w:szCs w:val="20"/>
              </w:rPr>
              <w:t xml:space="preserve">Ledententoonstelling </w:t>
            </w:r>
            <w:proofErr w:type="spellStart"/>
            <w:r>
              <w:rPr>
                <w:rFonts w:asciiTheme="minorHAnsi" w:hAnsiTheme="minorHAnsi"/>
                <w:sz w:val="20"/>
                <w:szCs w:val="20"/>
              </w:rPr>
              <w:t>Amateurspalet</w:t>
            </w:r>
            <w:proofErr w:type="spellEnd"/>
          </w:p>
        </w:tc>
      </w:tr>
      <w:tr w:rsidR="0080313C" w:rsidRPr="00483075" w:rsidTr="0080313C">
        <w:tc>
          <w:tcPr>
            <w:tcW w:w="3510" w:type="dxa"/>
          </w:tcPr>
          <w:p w:rsidR="0080313C" w:rsidRPr="00483075" w:rsidRDefault="008320A0" w:rsidP="00154468">
            <w:pPr>
              <w:rPr>
                <w:rFonts w:asciiTheme="minorHAnsi" w:hAnsiTheme="minorHAnsi"/>
                <w:sz w:val="20"/>
                <w:szCs w:val="20"/>
              </w:rPr>
            </w:pPr>
            <w:r>
              <w:rPr>
                <w:rFonts w:asciiTheme="minorHAnsi" w:hAnsiTheme="minorHAnsi"/>
                <w:sz w:val="20"/>
                <w:szCs w:val="20"/>
              </w:rPr>
              <w:t>9 mei t/m 27 september</w:t>
            </w:r>
          </w:p>
        </w:tc>
        <w:tc>
          <w:tcPr>
            <w:tcW w:w="5702" w:type="dxa"/>
          </w:tcPr>
          <w:p w:rsidR="0080313C" w:rsidRPr="00483075" w:rsidRDefault="008320A0" w:rsidP="00154468">
            <w:pPr>
              <w:rPr>
                <w:rFonts w:asciiTheme="minorHAnsi" w:hAnsiTheme="minorHAnsi"/>
                <w:sz w:val="20"/>
                <w:szCs w:val="20"/>
              </w:rPr>
            </w:pPr>
            <w:r>
              <w:rPr>
                <w:rFonts w:asciiTheme="minorHAnsi" w:hAnsiTheme="minorHAnsi"/>
                <w:sz w:val="20"/>
                <w:szCs w:val="20"/>
              </w:rPr>
              <w:t>Rijswijk Textiel Bi</w:t>
            </w:r>
            <w:r>
              <w:rPr>
                <w:rFonts w:ascii="Calibri" w:hAnsi="Calibri"/>
                <w:sz w:val="20"/>
                <w:szCs w:val="20"/>
              </w:rPr>
              <w:t>ë</w:t>
            </w:r>
            <w:r>
              <w:rPr>
                <w:rFonts w:asciiTheme="minorHAnsi" w:hAnsiTheme="minorHAnsi"/>
                <w:sz w:val="20"/>
                <w:szCs w:val="20"/>
              </w:rPr>
              <w:t>nnale</w:t>
            </w:r>
            <w:r w:rsidR="00212F9B">
              <w:rPr>
                <w:rFonts w:asciiTheme="minorHAnsi" w:hAnsiTheme="minorHAnsi"/>
                <w:sz w:val="20"/>
                <w:szCs w:val="20"/>
              </w:rPr>
              <w:t xml:space="preserve"> 2015</w:t>
            </w:r>
          </w:p>
        </w:tc>
      </w:tr>
      <w:tr w:rsidR="008320A0" w:rsidRPr="00483075" w:rsidTr="008320A0">
        <w:tc>
          <w:tcPr>
            <w:tcW w:w="3510" w:type="dxa"/>
          </w:tcPr>
          <w:p w:rsidR="008320A0" w:rsidRPr="00483075" w:rsidRDefault="004F756A" w:rsidP="004F756A">
            <w:pPr>
              <w:rPr>
                <w:rFonts w:asciiTheme="minorHAnsi" w:hAnsiTheme="minorHAnsi"/>
                <w:sz w:val="20"/>
                <w:szCs w:val="20"/>
              </w:rPr>
            </w:pPr>
            <w:r>
              <w:rPr>
                <w:rFonts w:asciiTheme="minorHAnsi" w:hAnsiTheme="minorHAnsi"/>
                <w:sz w:val="20"/>
                <w:szCs w:val="20"/>
              </w:rPr>
              <w:t>10 oktober t/m 22 november</w:t>
            </w:r>
          </w:p>
        </w:tc>
        <w:tc>
          <w:tcPr>
            <w:tcW w:w="5702" w:type="dxa"/>
          </w:tcPr>
          <w:p w:rsidR="004F756A" w:rsidRPr="00483075" w:rsidRDefault="004F756A" w:rsidP="00F82C74">
            <w:pPr>
              <w:rPr>
                <w:rFonts w:asciiTheme="minorHAnsi" w:hAnsiTheme="minorHAnsi"/>
                <w:sz w:val="20"/>
                <w:szCs w:val="20"/>
              </w:rPr>
            </w:pPr>
            <w:r>
              <w:rPr>
                <w:rFonts w:asciiTheme="minorHAnsi" w:hAnsiTheme="minorHAnsi"/>
                <w:sz w:val="20"/>
                <w:szCs w:val="20"/>
              </w:rPr>
              <w:t>Graag Gezien!</w:t>
            </w:r>
            <w:r w:rsidR="00F82C74">
              <w:rPr>
                <w:rFonts w:asciiTheme="minorHAnsi" w:hAnsiTheme="minorHAnsi"/>
                <w:sz w:val="20"/>
                <w:szCs w:val="20"/>
              </w:rPr>
              <w:t xml:space="preserve"> </w:t>
            </w:r>
            <w:r>
              <w:rPr>
                <w:rFonts w:asciiTheme="minorHAnsi" w:hAnsiTheme="minorHAnsi"/>
                <w:sz w:val="20"/>
                <w:szCs w:val="20"/>
              </w:rPr>
              <w:t>Museum Rijswijk 75 jaar</w:t>
            </w:r>
          </w:p>
        </w:tc>
      </w:tr>
      <w:tr w:rsidR="008320A0" w:rsidRPr="00483075" w:rsidTr="008320A0">
        <w:tc>
          <w:tcPr>
            <w:tcW w:w="3510" w:type="dxa"/>
          </w:tcPr>
          <w:p w:rsidR="008320A0" w:rsidRDefault="004F756A" w:rsidP="00F82C74">
            <w:pPr>
              <w:rPr>
                <w:rFonts w:asciiTheme="minorHAnsi" w:hAnsiTheme="minorHAnsi"/>
                <w:sz w:val="20"/>
                <w:szCs w:val="20"/>
              </w:rPr>
            </w:pPr>
            <w:r>
              <w:rPr>
                <w:rFonts w:asciiTheme="minorHAnsi" w:hAnsiTheme="minorHAnsi"/>
                <w:sz w:val="20"/>
                <w:szCs w:val="20"/>
              </w:rPr>
              <w:t>2</w:t>
            </w:r>
            <w:r w:rsidR="00F82C74">
              <w:rPr>
                <w:rFonts w:asciiTheme="minorHAnsi" w:hAnsiTheme="minorHAnsi"/>
                <w:sz w:val="20"/>
                <w:szCs w:val="20"/>
              </w:rPr>
              <w:t>4 oktober</w:t>
            </w:r>
            <w:r>
              <w:rPr>
                <w:rFonts w:asciiTheme="minorHAnsi" w:hAnsiTheme="minorHAnsi"/>
                <w:sz w:val="20"/>
                <w:szCs w:val="20"/>
              </w:rPr>
              <w:t xml:space="preserve"> t/m 30 december</w:t>
            </w:r>
          </w:p>
          <w:p w:rsidR="00F82C74" w:rsidRPr="00483075" w:rsidRDefault="00F82C74" w:rsidP="00F82C74">
            <w:pPr>
              <w:rPr>
                <w:rFonts w:asciiTheme="minorHAnsi" w:hAnsiTheme="minorHAnsi"/>
                <w:sz w:val="20"/>
                <w:szCs w:val="20"/>
              </w:rPr>
            </w:pPr>
            <w:r>
              <w:rPr>
                <w:rFonts w:asciiTheme="minorHAnsi" w:hAnsiTheme="minorHAnsi"/>
                <w:sz w:val="20"/>
                <w:szCs w:val="20"/>
              </w:rPr>
              <w:t>(Tuinzalen)</w:t>
            </w:r>
          </w:p>
        </w:tc>
        <w:tc>
          <w:tcPr>
            <w:tcW w:w="5702" w:type="dxa"/>
          </w:tcPr>
          <w:p w:rsidR="004F756A" w:rsidRPr="00483075" w:rsidRDefault="00F82C74" w:rsidP="00F82C74">
            <w:pPr>
              <w:rPr>
                <w:rFonts w:asciiTheme="minorHAnsi" w:hAnsiTheme="minorHAnsi"/>
                <w:sz w:val="20"/>
                <w:szCs w:val="20"/>
              </w:rPr>
            </w:pPr>
            <w:r>
              <w:rPr>
                <w:rFonts w:asciiTheme="minorHAnsi" w:hAnsiTheme="minorHAnsi"/>
                <w:sz w:val="20"/>
                <w:szCs w:val="20"/>
              </w:rPr>
              <w:t xml:space="preserve"> Een nieuwe Kunst. Fotografie in Rijswijk 1870-1895</w:t>
            </w:r>
          </w:p>
        </w:tc>
      </w:tr>
      <w:tr w:rsidR="00F82C74" w:rsidRPr="00483075" w:rsidTr="00F82C74">
        <w:tc>
          <w:tcPr>
            <w:tcW w:w="3510" w:type="dxa"/>
          </w:tcPr>
          <w:p w:rsidR="00F82C74" w:rsidRPr="00483075" w:rsidRDefault="00F82C74" w:rsidP="00F82C74">
            <w:pPr>
              <w:rPr>
                <w:rFonts w:asciiTheme="minorHAnsi" w:hAnsiTheme="minorHAnsi"/>
                <w:sz w:val="20"/>
                <w:szCs w:val="20"/>
              </w:rPr>
            </w:pPr>
            <w:r>
              <w:rPr>
                <w:rFonts w:asciiTheme="minorHAnsi" w:hAnsiTheme="minorHAnsi"/>
                <w:sz w:val="20"/>
                <w:szCs w:val="20"/>
              </w:rPr>
              <w:t>29 november t/m 30 december</w:t>
            </w:r>
          </w:p>
        </w:tc>
        <w:tc>
          <w:tcPr>
            <w:tcW w:w="5702" w:type="dxa"/>
          </w:tcPr>
          <w:p w:rsidR="00F82C74" w:rsidRPr="00483075" w:rsidRDefault="00F82C74" w:rsidP="00F82C74">
            <w:pPr>
              <w:rPr>
                <w:rFonts w:asciiTheme="minorHAnsi" w:hAnsiTheme="minorHAnsi"/>
                <w:sz w:val="20"/>
                <w:szCs w:val="20"/>
              </w:rPr>
            </w:pPr>
            <w:r>
              <w:rPr>
                <w:rFonts w:asciiTheme="minorHAnsi" w:hAnsiTheme="minorHAnsi"/>
                <w:sz w:val="20"/>
                <w:szCs w:val="20"/>
              </w:rPr>
              <w:t xml:space="preserve">Barbara Broekman. </w:t>
            </w:r>
            <w:proofErr w:type="spellStart"/>
            <w:r>
              <w:rPr>
                <w:rFonts w:asciiTheme="minorHAnsi" w:hAnsiTheme="minorHAnsi"/>
                <w:sz w:val="20"/>
                <w:szCs w:val="20"/>
              </w:rPr>
              <w:t>Handgeborduurde</w:t>
            </w:r>
            <w:proofErr w:type="spellEnd"/>
            <w:r>
              <w:rPr>
                <w:rFonts w:asciiTheme="minorHAnsi" w:hAnsiTheme="minorHAnsi"/>
                <w:sz w:val="20"/>
                <w:szCs w:val="20"/>
              </w:rPr>
              <w:t xml:space="preserve"> en geweven series</w:t>
            </w:r>
          </w:p>
        </w:tc>
      </w:tr>
    </w:tbl>
    <w:p w:rsidR="0080313C" w:rsidRDefault="0080313C" w:rsidP="00154468">
      <w:pPr>
        <w:rPr>
          <w:rFonts w:asciiTheme="minorHAnsi" w:hAnsiTheme="minorHAnsi"/>
          <w:sz w:val="20"/>
          <w:szCs w:val="20"/>
        </w:rPr>
      </w:pPr>
    </w:p>
    <w:p w:rsidR="00BF6C2A" w:rsidRPr="00483075" w:rsidRDefault="00BF6C2A" w:rsidP="00154468">
      <w:pPr>
        <w:rPr>
          <w:rFonts w:asciiTheme="minorHAnsi" w:hAnsiTheme="minorHAnsi"/>
          <w:sz w:val="20"/>
          <w:szCs w:val="20"/>
        </w:rPr>
      </w:pPr>
    </w:p>
    <w:p w:rsidR="00210D54" w:rsidRPr="00483075" w:rsidRDefault="00210D54" w:rsidP="00210D54">
      <w:pPr>
        <w:rPr>
          <w:rFonts w:asciiTheme="minorHAnsi" w:hAnsiTheme="minorHAnsi"/>
          <w:b/>
          <w:sz w:val="20"/>
          <w:szCs w:val="20"/>
        </w:rPr>
      </w:pPr>
      <w:r w:rsidRPr="00483075">
        <w:rPr>
          <w:rFonts w:asciiTheme="minorHAnsi" w:hAnsiTheme="minorHAnsi"/>
          <w:b/>
          <w:sz w:val="20"/>
          <w:szCs w:val="20"/>
        </w:rPr>
        <w:t>HISTORISCH INFORMATIECENTRUM</w:t>
      </w:r>
    </w:p>
    <w:p w:rsidR="00210D54" w:rsidRPr="00483075" w:rsidRDefault="00210D54" w:rsidP="00210D54">
      <w:pPr>
        <w:rPr>
          <w:rFonts w:asciiTheme="minorHAnsi" w:hAnsiTheme="minorHAnsi"/>
          <w:sz w:val="20"/>
          <w:szCs w:val="20"/>
        </w:rPr>
      </w:pPr>
      <w:r w:rsidRPr="00483075">
        <w:rPr>
          <w:rFonts w:asciiTheme="minorHAnsi" w:hAnsiTheme="minorHAnsi"/>
          <w:sz w:val="20"/>
          <w:szCs w:val="20"/>
        </w:rPr>
        <w:t>Voor informatie over lokale historie, genealogie en erfgoed kunnen bezoekers terecht in het Historisch Informatiecentrum</w:t>
      </w:r>
      <w:r w:rsidR="004F756A">
        <w:rPr>
          <w:rFonts w:asciiTheme="minorHAnsi" w:hAnsiTheme="minorHAnsi"/>
          <w:sz w:val="20"/>
          <w:szCs w:val="20"/>
        </w:rPr>
        <w:t xml:space="preserve">. </w:t>
      </w:r>
      <w:r w:rsidRPr="00483075">
        <w:rPr>
          <w:rFonts w:asciiTheme="minorHAnsi" w:hAnsiTheme="minorHAnsi"/>
          <w:sz w:val="20"/>
          <w:szCs w:val="20"/>
        </w:rPr>
        <w:t xml:space="preserve">De medewerkers beantwoorden </w:t>
      </w:r>
      <w:r w:rsidR="003E6EBC">
        <w:rPr>
          <w:rFonts w:asciiTheme="minorHAnsi" w:hAnsiTheme="minorHAnsi"/>
          <w:sz w:val="20"/>
          <w:szCs w:val="20"/>
        </w:rPr>
        <w:t xml:space="preserve">persoonlijk of digitaal </w:t>
      </w:r>
      <w:r w:rsidRPr="00483075">
        <w:rPr>
          <w:rFonts w:asciiTheme="minorHAnsi" w:hAnsiTheme="minorHAnsi"/>
          <w:sz w:val="20"/>
          <w:szCs w:val="20"/>
        </w:rPr>
        <w:t xml:space="preserve">algemene en specifieke vragen van particulieren of verwijzen ze door naar andere </w:t>
      </w:r>
      <w:proofErr w:type="gramStart"/>
      <w:r w:rsidRPr="00483075">
        <w:rPr>
          <w:rFonts w:asciiTheme="minorHAnsi" w:hAnsiTheme="minorHAnsi"/>
          <w:sz w:val="20"/>
          <w:szCs w:val="20"/>
        </w:rPr>
        <w:t xml:space="preserve">instellingen.  </w:t>
      </w:r>
      <w:proofErr w:type="gramEnd"/>
    </w:p>
    <w:p w:rsidR="00D86A89" w:rsidRDefault="00210D54" w:rsidP="00210D54">
      <w:pPr>
        <w:rPr>
          <w:rFonts w:asciiTheme="minorHAnsi" w:hAnsiTheme="minorHAnsi"/>
          <w:sz w:val="20"/>
          <w:szCs w:val="20"/>
        </w:rPr>
      </w:pPr>
      <w:r w:rsidRPr="00483075">
        <w:rPr>
          <w:rFonts w:asciiTheme="minorHAnsi" w:hAnsiTheme="minorHAnsi"/>
          <w:sz w:val="20"/>
          <w:szCs w:val="20"/>
        </w:rPr>
        <w:t xml:space="preserve">Vaste activiteiten zijn het Inloopspreekuur Genealogie, onder leiding van Ferry </w:t>
      </w:r>
      <w:proofErr w:type="spellStart"/>
      <w:r w:rsidRPr="00483075">
        <w:rPr>
          <w:rFonts w:asciiTheme="minorHAnsi" w:hAnsiTheme="minorHAnsi"/>
          <w:sz w:val="20"/>
          <w:szCs w:val="20"/>
        </w:rPr>
        <w:t>Rollema</w:t>
      </w:r>
      <w:proofErr w:type="spellEnd"/>
      <w:r w:rsidRPr="00483075">
        <w:rPr>
          <w:rFonts w:asciiTheme="minorHAnsi" w:hAnsiTheme="minorHAnsi"/>
          <w:sz w:val="20"/>
          <w:szCs w:val="20"/>
        </w:rPr>
        <w:t xml:space="preserve">, de maandelijkse rubriek </w:t>
      </w:r>
      <w:r w:rsidR="00212F9B">
        <w:rPr>
          <w:rFonts w:asciiTheme="minorHAnsi" w:hAnsiTheme="minorHAnsi"/>
          <w:sz w:val="20"/>
          <w:szCs w:val="20"/>
        </w:rPr>
        <w:t>‘</w:t>
      </w:r>
      <w:r w:rsidRPr="00483075">
        <w:rPr>
          <w:rFonts w:asciiTheme="minorHAnsi" w:hAnsiTheme="minorHAnsi"/>
          <w:sz w:val="20"/>
          <w:szCs w:val="20"/>
        </w:rPr>
        <w:t>Uit Rijswijks Verleden</w:t>
      </w:r>
      <w:r w:rsidR="00212F9B">
        <w:rPr>
          <w:rFonts w:asciiTheme="minorHAnsi" w:hAnsiTheme="minorHAnsi"/>
          <w:sz w:val="20"/>
          <w:szCs w:val="20"/>
        </w:rPr>
        <w:t>’</w:t>
      </w:r>
      <w:r w:rsidRPr="00483075">
        <w:rPr>
          <w:rFonts w:asciiTheme="minorHAnsi" w:hAnsiTheme="minorHAnsi"/>
          <w:sz w:val="20"/>
          <w:szCs w:val="20"/>
        </w:rPr>
        <w:t xml:space="preserve"> in </w:t>
      </w:r>
      <w:r w:rsidR="009B3F43">
        <w:rPr>
          <w:rFonts w:asciiTheme="minorHAnsi" w:hAnsiTheme="minorHAnsi"/>
          <w:sz w:val="20"/>
          <w:szCs w:val="20"/>
        </w:rPr>
        <w:t>D</w:t>
      </w:r>
      <w:r w:rsidRPr="00483075">
        <w:rPr>
          <w:rFonts w:asciiTheme="minorHAnsi" w:hAnsiTheme="minorHAnsi"/>
          <w:sz w:val="20"/>
          <w:szCs w:val="20"/>
        </w:rPr>
        <w:t xml:space="preserve">e Rijswijkse </w:t>
      </w:r>
      <w:r w:rsidR="009B3F43">
        <w:rPr>
          <w:rFonts w:asciiTheme="minorHAnsi" w:hAnsiTheme="minorHAnsi"/>
          <w:sz w:val="20"/>
          <w:szCs w:val="20"/>
        </w:rPr>
        <w:t>Krant</w:t>
      </w:r>
      <w:r w:rsidRPr="00483075">
        <w:rPr>
          <w:rFonts w:asciiTheme="minorHAnsi" w:hAnsiTheme="minorHAnsi"/>
          <w:sz w:val="20"/>
          <w:szCs w:val="20"/>
        </w:rPr>
        <w:t xml:space="preserve"> en </w:t>
      </w:r>
      <w:r w:rsidR="00D86A89">
        <w:rPr>
          <w:rFonts w:asciiTheme="minorHAnsi" w:hAnsiTheme="minorHAnsi"/>
          <w:sz w:val="20"/>
          <w:szCs w:val="20"/>
        </w:rPr>
        <w:t xml:space="preserve">deelname aan de </w:t>
      </w:r>
      <w:r w:rsidRPr="00483075">
        <w:rPr>
          <w:rFonts w:asciiTheme="minorHAnsi" w:hAnsiTheme="minorHAnsi"/>
          <w:sz w:val="20"/>
          <w:szCs w:val="20"/>
        </w:rPr>
        <w:t>Werkgroep Verteld Verleden</w:t>
      </w:r>
      <w:r w:rsidR="00D86A89">
        <w:rPr>
          <w:rFonts w:asciiTheme="minorHAnsi" w:hAnsiTheme="minorHAnsi"/>
          <w:sz w:val="20"/>
          <w:szCs w:val="20"/>
        </w:rPr>
        <w:t xml:space="preserve">, waarbij </w:t>
      </w:r>
      <w:proofErr w:type="spellStart"/>
      <w:r w:rsidR="00D86A89">
        <w:rPr>
          <w:rFonts w:asciiTheme="minorHAnsi" w:hAnsiTheme="minorHAnsi"/>
          <w:sz w:val="20"/>
          <w:szCs w:val="20"/>
        </w:rPr>
        <w:t>Rijswijkers</w:t>
      </w:r>
      <w:proofErr w:type="spellEnd"/>
      <w:r w:rsidR="00D86A89">
        <w:rPr>
          <w:rFonts w:asciiTheme="minorHAnsi" w:hAnsiTheme="minorHAnsi"/>
          <w:sz w:val="20"/>
          <w:szCs w:val="20"/>
        </w:rPr>
        <w:t xml:space="preserve"> worden geïnterviewd over hun leven in Rijswijk.</w:t>
      </w:r>
    </w:p>
    <w:p w:rsidR="00210D54" w:rsidRPr="00483075" w:rsidRDefault="00A557B0" w:rsidP="00210D54">
      <w:pPr>
        <w:rPr>
          <w:rFonts w:asciiTheme="minorHAnsi" w:hAnsiTheme="minorHAnsi"/>
          <w:sz w:val="20"/>
          <w:szCs w:val="20"/>
        </w:rPr>
      </w:pPr>
      <w:r>
        <w:rPr>
          <w:rFonts w:asciiTheme="minorHAnsi" w:hAnsiTheme="minorHAnsi"/>
          <w:sz w:val="20"/>
          <w:szCs w:val="20"/>
        </w:rPr>
        <w:t xml:space="preserve">Het informatiecentrum beheert ook </w:t>
      </w:r>
      <w:r w:rsidR="00210D54" w:rsidRPr="00483075">
        <w:rPr>
          <w:rFonts w:asciiTheme="minorHAnsi" w:hAnsiTheme="minorHAnsi"/>
          <w:sz w:val="20"/>
          <w:szCs w:val="20"/>
        </w:rPr>
        <w:t>de websites Beeldbank Rijswijk en Erfgoed</w:t>
      </w:r>
      <w:r w:rsidR="00212F9B">
        <w:rPr>
          <w:rFonts w:asciiTheme="minorHAnsi" w:hAnsiTheme="minorHAnsi"/>
          <w:sz w:val="20"/>
          <w:szCs w:val="20"/>
        </w:rPr>
        <w:t xml:space="preserve"> </w:t>
      </w:r>
      <w:r w:rsidR="00210D54" w:rsidRPr="00483075">
        <w:rPr>
          <w:rFonts w:asciiTheme="minorHAnsi" w:hAnsiTheme="minorHAnsi"/>
          <w:sz w:val="20"/>
          <w:szCs w:val="20"/>
        </w:rPr>
        <w:t>Rijswijk. De activiteiten van Erfgoed Rijswijk, een samenwerkingsverband tussen de Bibliotheek aan de Vliet, Historisch Informatiecentrum, Archeologische Werkgroep Rijswijk, Historische Vereniging Rijswijk en Museum Rijswijk, worden</w:t>
      </w:r>
      <w:r w:rsidR="004F756A">
        <w:rPr>
          <w:rFonts w:asciiTheme="minorHAnsi" w:hAnsiTheme="minorHAnsi"/>
          <w:sz w:val="20"/>
          <w:szCs w:val="20"/>
        </w:rPr>
        <w:t xml:space="preserve"> vanuit het Informatiecentrum</w:t>
      </w:r>
      <w:r w:rsidR="00210D54" w:rsidRPr="00483075">
        <w:rPr>
          <w:rFonts w:asciiTheme="minorHAnsi" w:hAnsiTheme="minorHAnsi"/>
          <w:sz w:val="20"/>
          <w:szCs w:val="20"/>
        </w:rPr>
        <w:t xml:space="preserve"> gecoördineerd.</w:t>
      </w:r>
    </w:p>
    <w:p w:rsidR="00210D54" w:rsidRPr="00483075" w:rsidRDefault="00210D54" w:rsidP="00210D54">
      <w:pPr>
        <w:rPr>
          <w:rFonts w:asciiTheme="minorHAnsi" w:hAnsiTheme="minorHAnsi"/>
          <w:sz w:val="20"/>
          <w:szCs w:val="20"/>
        </w:rPr>
      </w:pPr>
    </w:p>
    <w:p w:rsidR="009F1773" w:rsidRDefault="009F1773" w:rsidP="00210D54">
      <w:pPr>
        <w:rPr>
          <w:rFonts w:asciiTheme="minorHAnsi" w:hAnsiTheme="minorHAnsi"/>
          <w:b/>
          <w:sz w:val="20"/>
          <w:szCs w:val="20"/>
        </w:rPr>
      </w:pPr>
    </w:p>
    <w:p w:rsidR="00CF2252" w:rsidRDefault="00CF2252" w:rsidP="00210D54">
      <w:pPr>
        <w:rPr>
          <w:rFonts w:asciiTheme="minorHAnsi" w:hAnsiTheme="minorHAnsi"/>
          <w:b/>
          <w:sz w:val="20"/>
          <w:szCs w:val="20"/>
        </w:rPr>
      </w:pPr>
    </w:p>
    <w:p w:rsidR="00CF2252" w:rsidRDefault="00CF2252" w:rsidP="00210D54">
      <w:pPr>
        <w:rPr>
          <w:rFonts w:asciiTheme="minorHAnsi" w:hAnsiTheme="minorHAnsi"/>
          <w:b/>
          <w:sz w:val="20"/>
          <w:szCs w:val="20"/>
        </w:rPr>
      </w:pPr>
    </w:p>
    <w:p w:rsidR="00EB0F4A" w:rsidRDefault="00EB0F4A" w:rsidP="00210D54">
      <w:pPr>
        <w:rPr>
          <w:rFonts w:asciiTheme="minorHAnsi" w:hAnsiTheme="minorHAnsi"/>
          <w:b/>
          <w:sz w:val="20"/>
          <w:szCs w:val="20"/>
        </w:rPr>
      </w:pPr>
    </w:p>
    <w:p w:rsidR="00210D54" w:rsidRPr="00483075" w:rsidRDefault="00210D54" w:rsidP="00210D54">
      <w:pPr>
        <w:rPr>
          <w:rFonts w:asciiTheme="minorHAnsi" w:hAnsiTheme="minorHAnsi"/>
          <w:b/>
          <w:sz w:val="20"/>
          <w:szCs w:val="20"/>
        </w:rPr>
      </w:pPr>
      <w:r w:rsidRPr="00483075">
        <w:rPr>
          <w:rFonts w:asciiTheme="minorHAnsi" w:hAnsiTheme="minorHAnsi"/>
          <w:b/>
          <w:sz w:val="20"/>
          <w:szCs w:val="20"/>
        </w:rPr>
        <w:lastRenderedPageBreak/>
        <w:t>VVV INFORMATIEPUNT</w:t>
      </w:r>
    </w:p>
    <w:p w:rsidR="00210D54" w:rsidRPr="00483075" w:rsidRDefault="004F756A" w:rsidP="00210D54">
      <w:pPr>
        <w:rPr>
          <w:rFonts w:asciiTheme="minorHAnsi" w:hAnsiTheme="minorHAnsi"/>
          <w:sz w:val="20"/>
          <w:szCs w:val="20"/>
        </w:rPr>
      </w:pPr>
      <w:r>
        <w:rPr>
          <w:rFonts w:asciiTheme="minorHAnsi" w:hAnsiTheme="minorHAnsi"/>
          <w:sz w:val="20"/>
          <w:szCs w:val="20"/>
        </w:rPr>
        <w:t>Sinds</w:t>
      </w:r>
      <w:r w:rsidR="00210D54" w:rsidRPr="00483075">
        <w:rPr>
          <w:rFonts w:asciiTheme="minorHAnsi" w:hAnsiTheme="minorHAnsi"/>
          <w:sz w:val="20"/>
          <w:szCs w:val="20"/>
        </w:rPr>
        <w:t xml:space="preserve"> 2014 </w:t>
      </w:r>
      <w:r>
        <w:rPr>
          <w:rFonts w:asciiTheme="minorHAnsi" w:hAnsiTheme="minorHAnsi"/>
          <w:sz w:val="20"/>
          <w:szCs w:val="20"/>
        </w:rPr>
        <w:t xml:space="preserve">biedt het </w:t>
      </w:r>
      <w:r w:rsidR="00210D54" w:rsidRPr="00483075">
        <w:rPr>
          <w:rFonts w:asciiTheme="minorHAnsi" w:hAnsiTheme="minorHAnsi"/>
          <w:sz w:val="20"/>
          <w:szCs w:val="20"/>
        </w:rPr>
        <w:t xml:space="preserve">VVV informatiepunt </w:t>
      </w:r>
      <w:r>
        <w:rPr>
          <w:rFonts w:asciiTheme="minorHAnsi" w:hAnsiTheme="minorHAnsi"/>
          <w:sz w:val="20"/>
          <w:szCs w:val="20"/>
        </w:rPr>
        <w:t xml:space="preserve">door middel van een </w:t>
      </w:r>
      <w:proofErr w:type="spellStart"/>
      <w:r w:rsidR="00236868">
        <w:rPr>
          <w:rFonts w:asciiTheme="minorHAnsi" w:hAnsiTheme="minorHAnsi"/>
          <w:sz w:val="20"/>
          <w:szCs w:val="20"/>
        </w:rPr>
        <w:t>touch</w:t>
      </w:r>
      <w:proofErr w:type="spellEnd"/>
      <w:r w:rsidR="00236868">
        <w:rPr>
          <w:rFonts w:asciiTheme="minorHAnsi" w:hAnsiTheme="minorHAnsi"/>
          <w:sz w:val="20"/>
          <w:szCs w:val="20"/>
        </w:rPr>
        <w:t xml:space="preserve"> screen en een ruim assortiment aan folders en brochures actuele informatie over publieksgerichte activiteiten in Rijswijk, Den Haag en Delft</w:t>
      </w:r>
      <w:r w:rsidR="00210D54" w:rsidRPr="00483075">
        <w:rPr>
          <w:rFonts w:asciiTheme="minorHAnsi" w:hAnsiTheme="minorHAnsi"/>
          <w:sz w:val="20"/>
          <w:szCs w:val="20"/>
        </w:rPr>
        <w:t xml:space="preserve">. </w:t>
      </w:r>
      <w:r w:rsidR="00BF6C2A">
        <w:rPr>
          <w:rFonts w:asciiTheme="minorHAnsi" w:hAnsiTheme="minorHAnsi"/>
          <w:sz w:val="20"/>
          <w:szCs w:val="20"/>
        </w:rPr>
        <w:t xml:space="preserve">Het VVV punt is een </w:t>
      </w:r>
      <w:r w:rsidR="00210D54" w:rsidRPr="00483075">
        <w:rPr>
          <w:rFonts w:asciiTheme="minorHAnsi" w:hAnsiTheme="minorHAnsi"/>
          <w:sz w:val="20"/>
          <w:szCs w:val="20"/>
        </w:rPr>
        <w:t xml:space="preserve">samenwerking </w:t>
      </w:r>
      <w:r w:rsidR="004C4F69">
        <w:rPr>
          <w:rFonts w:asciiTheme="minorHAnsi" w:hAnsiTheme="minorHAnsi"/>
          <w:sz w:val="20"/>
          <w:szCs w:val="20"/>
        </w:rPr>
        <w:t>tussen</w:t>
      </w:r>
      <w:r w:rsidR="00210D54" w:rsidRPr="00483075">
        <w:rPr>
          <w:rFonts w:asciiTheme="minorHAnsi" w:hAnsiTheme="minorHAnsi"/>
          <w:sz w:val="20"/>
          <w:szCs w:val="20"/>
        </w:rPr>
        <w:t xml:space="preserve"> Den Haag Marketing</w:t>
      </w:r>
      <w:r w:rsidR="004C4F69">
        <w:rPr>
          <w:rFonts w:asciiTheme="minorHAnsi" w:hAnsiTheme="minorHAnsi"/>
          <w:sz w:val="20"/>
          <w:szCs w:val="20"/>
        </w:rPr>
        <w:t xml:space="preserve">, gemeente Rijswijk en </w:t>
      </w:r>
      <w:r w:rsidR="00BF6C2A">
        <w:rPr>
          <w:rFonts w:asciiTheme="minorHAnsi" w:hAnsiTheme="minorHAnsi"/>
          <w:sz w:val="20"/>
          <w:szCs w:val="20"/>
        </w:rPr>
        <w:t>M</w:t>
      </w:r>
      <w:r w:rsidR="004C4F69">
        <w:rPr>
          <w:rFonts w:asciiTheme="minorHAnsi" w:hAnsiTheme="minorHAnsi"/>
          <w:sz w:val="20"/>
          <w:szCs w:val="20"/>
        </w:rPr>
        <w:t>useum</w:t>
      </w:r>
      <w:r w:rsidR="00BF6C2A">
        <w:rPr>
          <w:rFonts w:asciiTheme="minorHAnsi" w:hAnsiTheme="minorHAnsi"/>
          <w:sz w:val="20"/>
          <w:szCs w:val="20"/>
        </w:rPr>
        <w:t xml:space="preserve"> </w:t>
      </w:r>
      <w:r w:rsidR="00210D54" w:rsidRPr="00483075">
        <w:rPr>
          <w:rFonts w:asciiTheme="minorHAnsi" w:hAnsiTheme="minorHAnsi"/>
          <w:sz w:val="20"/>
          <w:szCs w:val="20"/>
        </w:rPr>
        <w:t>Rijswijk</w:t>
      </w:r>
      <w:r w:rsidR="00BF6C2A">
        <w:rPr>
          <w:rFonts w:asciiTheme="minorHAnsi" w:hAnsiTheme="minorHAnsi"/>
          <w:sz w:val="20"/>
          <w:szCs w:val="20"/>
        </w:rPr>
        <w:t>. Gekeken wordt of de samenwerking een actievere invulling kan krijgen.</w:t>
      </w:r>
      <w:r w:rsidR="00210D54" w:rsidRPr="00483075">
        <w:rPr>
          <w:rFonts w:asciiTheme="minorHAnsi" w:hAnsiTheme="minorHAnsi"/>
          <w:sz w:val="20"/>
          <w:szCs w:val="20"/>
        </w:rPr>
        <w:t xml:space="preserve"> </w:t>
      </w:r>
    </w:p>
    <w:p w:rsidR="00210D54" w:rsidRDefault="00210D54" w:rsidP="00154468">
      <w:pPr>
        <w:rPr>
          <w:rFonts w:asciiTheme="minorHAnsi" w:hAnsiTheme="minorHAnsi"/>
          <w:sz w:val="20"/>
          <w:szCs w:val="20"/>
        </w:rPr>
      </w:pPr>
    </w:p>
    <w:p w:rsidR="00563368" w:rsidRPr="00483075" w:rsidRDefault="004C4F69" w:rsidP="00154468">
      <w:pPr>
        <w:rPr>
          <w:rFonts w:asciiTheme="minorHAnsi" w:hAnsiTheme="minorHAnsi"/>
          <w:b/>
          <w:sz w:val="20"/>
          <w:szCs w:val="20"/>
        </w:rPr>
      </w:pPr>
      <w:r>
        <w:rPr>
          <w:rFonts w:asciiTheme="minorHAnsi" w:hAnsiTheme="minorHAnsi"/>
          <w:b/>
          <w:sz w:val="20"/>
          <w:szCs w:val="20"/>
        </w:rPr>
        <w:t xml:space="preserve">EDUCATIE - </w:t>
      </w:r>
      <w:r w:rsidR="00210D54" w:rsidRPr="00483075">
        <w:rPr>
          <w:rFonts w:asciiTheme="minorHAnsi" w:hAnsiTheme="minorHAnsi"/>
          <w:b/>
          <w:sz w:val="20"/>
          <w:szCs w:val="20"/>
        </w:rPr>
        <w:t>ERFGOEDSPOOR RIJSWIJK</w:t>
      </w:r>
      <w:r w:rsidR="00154468" w:rsidRPr="00483075">
        <w:rPr>
          <w:rFonts w:asciiTheme="minorHAnsi" w:hAnsiTheme="minorHAnsi"/>
          <w:b/>
          <w:sz w:val="20"/>
          <w:szCs w:val="20"/>
        </w:rPr>
        <w:t xml:space="preserve"> </w:t>
      </w:r>
    </w:p>
    <w:p w:rsidR="00154468" w:rsidRPr="00483075" w:rsidRDefault="00563368" w:rsidP="00154468">
      <w:pPr>
        <w:rPr>
          <w:rFonts w:asciiTheme="minorHAnsi" w:hAnsiTheme="minorHAnsi"/>
          <w:sz w:val="20"/>
          <w:szCs w:val="20"/>
        </w:rPr>
      </w:pPr>
      <w:r w:rsidRPr="00483075">
        <w:rPr>
          <w:rFonts w:asciiTheme="minorHAnsi" w:hAnsiTheme="minorHAnsi"/>
          <w:sz w:val="20"/>
          <w:szCs w:val="20"/>
        </w:rPr>
        <w:t xml:space="preserve">Dit educatieve project voor het basisonderwijs </w:t>
      </w:r>
      <w:r w:rsidR="00154468" w:rsidRPr="00483075">
        <w:rPr>
          <w:rFonts w:asciiTheme="minorHAnsi" w:hAnsiTheme="minorHAnsi"/>
          <w:sz w:val="20"/>
          <w:szCs w:val="20"/>
        </w:rPr>
        <w:t xml:space="preserve">beleefde zijn </w:t>
      </w:r>
      <w:r w:rsidR="00A56A4F" w:rsidRPr="00483075">
        <w:rPr>
          <w:rFonts w:asciiTheme="minorHAnsi" w:hAnsiTheme="minorHAnsi"/>
          <w:sz w:val="20"/>
          <w:szCs w:val="20"/>
        </w:rPr>
        <w:t>v</w:t>
      </w:r>
      <w:r w:rsidR="00BF6C2A">
        <w:rPr>
          <w:rFonts w:asciiTheme="minorHAnsi" w:hAnsiTheme="minorHAnsi"/>
          <w:sz w:val="20"/>
          <w:szCs w:val="20"/>
        </w:rPr>
        <w:t>ijfde</w:t>
      </w:r>
      <w:r w:rsidR="00154468" w:rsidRPr="00483075">
        <w:rPr>
          <w:rFonts w:asciiTheme="minorHAnsi" w:hAnsiTheme="minorHAnsi"/>
          <w:sz w:val="20"/>
          <w:szCs w:val="20"/>
        </w:rPr>
        <w:t xml:space="preserve"> editie. 1</w:t>
      </w:r>
      <w:r w:rsidR="00BF6C2A">
        <w:rPr>
          <w:rFonts w:asciiTheme="minorHAnsi" w:hAnsiTheme="minorHAnsi"/>
          <w:sz w:val="20"/>
          <w:szCs w:val="20"/>
        </w:rPr>
        <w:t>4</w:t>
      </w:r>
      <w:r w:rsidR="00154468" w:rsidRPr="00483075">
        <w:rPr>
          <w:rFonts w:asciiTheme="minorHAnsi" w:hAnsiTheme="minorHAnsi"/>
          <w:sz w:val="20"/>
          <w:szCs w:val="20"/>
        </w:rPr>
        <w:t xml:space="preserve"> Rijswijkse basisscholen (groep 5, circa 300 leerlingen) </w:t>
      </w:r>
      <w:r w:rsidR="00A56A4F" w:rsidRPr="00483075">
        <w:rPr>
          <w:rFonts w:asciiTheme="minorHAnsi" w:hAnsiTheme="minorHAnsi"/>
          <w:sz w:val="20"/>
          <w:szCs w:val="20"/>
        </w:rPr>
        <w:t xml:space="preserve">kwamen naar het museum </w:t>
      </w:r>
      <w:r w:rsidRPr="00483075">
        <w:rPr>
          <w:rFonts w:asciiTheme="minorHAnsi" w:hAnsiTheme="minorHAnsi"/>
          <w:sz w:val="20"/>
          <w:szCs w:val="20"/>
        </w:rPr>
        <w:t xml:space="preserve">en </w:t>
      </w:r>
      <w:r w:rsidR="00154468" w:rsidRPr="00483075">
        <w:rPr>
          <w:rFonts w:asciiTheme="minorHAnsi" w:hAnsiTheme="minorHAnsi"/>
          <w:sz w:val="20"/>
          <w:szCs w:val="20"/>
        </w:rPr>
        <w:t>deden mee aan ‘Thuis in Rijswijk’, een project waarin de leerlingen</w:t>
      </w:r>
      <w:r w:rsidRPr="00483075">
        <w:rPr>
          <w:rFonts w:asciiTheme="minorHAnsi" w:hAnsiTheme="minorHAnsi"/>
          <w:sz w:val="20"/>
          <w:szCs w:val="20"/>
        </w:rPr>
        <w:t>, onder de bezielde leiding van Johannes de Nar,</w:t>
      </w:r>
      <w:r w:rsidR="00154468" w:rsidRPr="00483075">
        <w:rPr>
          <w:rFonts w:asciiTheme="minorHAnsi" w:hAnsiTheme="minorHAnsi"/>
          <w:sz w:val="20"/>
          <w:szCs w:val="20"/>
        </w:rPr>
        <w:t xml:space="preserve"> kennismaken met de geschiedenis van Rijswijk.</w:t>
      </w:r>
    </w:p>
    <w:p w:rsidR="00172B87" w:rsidRPr="00483075" w:rsidRDefault="00172B87" w:rsidP="00154468">
      <w:pPr>
        <w:rPr>
          <w:rFonts w:asciiTheme="minorHAnsi" w:hAnsiTheme="minorHAnsi"/>
          <w:sz w:val="20"/>
          <w:szCs w:val="20"/>
        </w:rPr>
      </w:pPr>
    </w:p>
    <w:p w:rsidR="00A53B3A" w:rsidRPr="00483075" w:rsidRDefault="00BF6C2A" w:rsidP="00154468">
      <w:pPr>
        <w:rPr>
          <w:rFonts w:asciiTheme="minorHAnsi" w:hAnsiTheme="minorHAnsi"/>
          <w:b/>
          <w:sz w:val="20"/>
          <w:szCs w:val="20"/>
        </w:rPr>
      </w:pPr>
      <w:r>
        <w:rPr>
          <w:rFonts w:asciiTheme="minorHAnsi" w:hAnsiTheme="minorHAnsi"/>
          <w:b/>
          <w:sz w:val="20"/>
          <w:szCs w:val="20"/>
        </w:rPr>
        <w:t xml:space="preserve">WORKSHOP </w:t>
      </w:r>
      <w:r w:rsidR="004C4F69">
        <w:rPr>
          <w:rFonts w:asciiTheme="minorHAnsi" w:hAnsiTheme="minorHAnsi"/>
          <w:b/>
          <w:sz w:val="20"/>
          <w:szCs w:val="20"/>
        </w:rPr>
        <w:t xml:space="preserve"> - </w:t>
      </w:r>
      <w:r w:rsidR="005A1A7E">
        <w:rPr>
          <w:rFonts w:asciiTheme="minorHAnsi" w:hAnsiTheme="minorHAnsi"/>
          <w:b/>
          <w:sz w:val="20"/>
          <w:szCs w:val="20"/>
        </w:rPr>
        <w:t xml:space="preserve">RIJSWIJK TEXTIEL </w:t>
      </w:r>
      <w:r w:rsidR="00210D54" w:rsidRPr="00483075">
        <w:rPr>
          <w:rFonts w:asciiTheme="minorHAnsi" w:hAnsiTheme="minorHAnsi"/>
          <w:b/>
          <w:sz w:val="20"/>
          <w:szCs w:val="20"/>
        </w:rPr>
        <w:t xml:space="preserve">BIENNALE </w:t>
      </w:r>
    </w:p>
    <w:p w:rsidR="00A53B3A" w:rsidRPr="00483075" w:rsidRDefault="00D86A89" w:rsidP="00154468">
      <w:pPr>
        <w:rPr>
          <w:rFonts w:asciiTheme="minorHAnsi" w:hAnsiTheme="minorHAnsi"/>
          <w:sz w:val="20"/>
          <w:szCs w:val="20"/>
        </w:rPr>
      </w:pPr>
      <w:r>
        <w:rPr>
          <w:rFonts w:asciiTheme="minorHAnsi" w:hAnsiTheme="minorHAnsi"/>
          <w:sz w:val="20"/>
          <w:szCs w:val="20"/>
        </w:rPr>
        <w:t xml:space="preserve">Mieke Gorter gaf workshops </w:t>
      </w:r>
      <w:proofErr w:type="spellStart"/>
      <w:r>
        <w:rPr>
          <w:rFonts w:asciiTheme="minorHAnsi" w:hAnsiTheme="minorHAnsi"/>
          <w:sz w:val="20"/>
          <w:szCs w:val="20"/>
        </w:rPr>
        <w:t>Shu</w:t>
      </w:r>
      <w:proofErr w:type="spellEnd"/>
      <w:r>
        <w:rPr>
          <w:rFonts w:asciiTheme="minorHAnsi" w:hAnsiTheme="minorHAnsi"/>
          <w:sz w:val="20"/>
          <w:szCs w:val="20"/>
        </w:rPr>
        <w:t xml:space="preserve"> </w:t>
      </w:r>
      <w:proofErr w:type="spellStart"/>
      <w:r>
        <w:rPr>
          <w:rFonts w:asciiTheme="minorHAnsi" w:hAnsiTheme="minorHAnsi"/>
          <w:sz w:val="20"/>
          <w:szCs w:val="20"/>
        </w:rPr>
        <w:t>Bao</w:t>
      </w:r>
      <w:proofErr w:type="spellEnd"/>
      <w:r>
        <w:rPr>
          <w:rFonts w:asciiTheme="minorHAnsi" w:hAnsiTheme="minorHAnsi"/>
          <w:sz w:val="20"/>
          <w:szCs w:val="20"/>
        </w:rPr>
        <w:t xml:space="preserve">, het maken van papieren </w:t>
      </w:r>
      <w:proofErr w:type="gramStart"/>
      <w:r>
        <w:rPr>
          <w:rFonts w:asciiTheme="minorHAnsi" w:hAnsiTheme="minorHAnsi"/>
          <w:sz w:val="20"/>
          <w:szCs w:val="20"/>
        </w:rPr>
        <w:t>naai</w:t>
      </w:r>
      <w:r w:rsidR="00212F9B">
        <w:rPr>
          <w:rFonts w:asciiTheme="minorHAnsi" w:hAnsiTheme="minorHAnsi"/>
          <w:sz w:val="20"/>
          <w:szCs w:val="20"/>
        </w:rPr>
        <w:t xml:space="preserve">-etuis </w:t>
      </w:r>
      <w:r>
        <w:rPr>
          <w:rFonts w:asciiTheme="minorHAnsi" w:hAnsiTheme="minorHAnsi"/>
          <w:sz w:val="20"/>
          <w:szCs w:val="20"/>
        </w:rPr>
        <w:t xml:space="preserve"> </w:t>
      </w:r>
      <w:proofErr w:type="gramEnd"/>
      <w:r>
        <w:rPr>
          <w:rFonts w:asciiTheme="minorHAnsi" w:hAnsiTheme="minorHAnsi"/>
          <w:sz w:val="20"/>
          <w:szCs w:val="20"/>
        </w:rPr>
        <w:t>zoals dat door diverse bevolkingsgroepen in Zuid-China nog steeds gedaan wordt. Tevens werden 14 rondleiding</w:t>
      </w:r>
      <w:r w:rsidR="003E6EBC">
        <w:rPr>
          <w:rFonts w:asciiTheme="minorHAnsi" w:hAnsiTheme="minorHAnsi"/>
          <w:sz w:val="20"/>
          <w:szCs w:val="20"/>
        </w:rPr>
        <w:t>en</w:t>
      </w:r>
      <w:r>
        <w:rPr>
          <w:rFonts w:asciiTheme="minorHAnsi" w:hAnsiTheme="minorHAnsi"/>
          <w:sz w:val="20"/>
          <w:szCs w:val="20"/>
        </w:rPr>
        <w:t xml:space="preserve"> gegeven</w:t>
      </w:r>
      <w:r w:rsidR="00212F9B">
        <w:rPr>
          <w:rFonts w:asciiTheme="minorHAnsi" w:hAnsiTheme="minorHAnsi"/>
          <w:sz w:val="20"/>
          <w:szCs w:val="20"/>
        </w:rPr>
        <w:t xml:space="preserve"> aan onder meer leerlingen van middelbaar en voortgezet onderwijs, kun</w:t>
      </w:r>
      <w:r w:rsidR="00EB0F4A">
        <w:rPr>
          <w:rFonts w:asciiTheme="minorHAnsi" w:hAnsiTheme="minorHAnsi"/>
          <w:sz w:val="20"/>
          <w:szCs w:val="20"/>
        </w:rPr>
        <w:t xml:space="preserve">stacademies, textielgroepen en aan de leden van het European </w:t>
      </w:r>
      <w:proofErr w:type="spellStart"/>
      <w:r w:rsidR="00EB0F4A">
        <w:rPr>
          <w:rFonts w:asciiTheme="minorHAnsi" w:hAnsiTheme="minorHAnsi"/>
          <w:sz w:val="20"/>
          <w:szCs w:val="20"/>
        </w:rPr>
        <w:t>Textile</w:t>
      </w:r>
      <w:proofErr w:type="spellEnd"/>
      <w:r w:rsidR="00EB0F4A">
        <w:rPr>
          <w:rFonts w:asciiTheme="minorHAnsi" w:hAnsiTheme="minorHAnsi"/>
          <w:sz w:val="20"/>
          <w:szCs w:val="20"/>
        </w:rPr>
        <w:t xml:space="preserve"> Network.</w:t>
      </w:r>
      <w:r>
        <w:rPr>
          <w:rFonts w:asciiTheme="minorHAnsi" w:hAnsiTheme="minorHAnsi"/>
          <w:sz w:val="20"/>
          <w:szCs w:val="20"/>
        </w:rPr>
        <w:t xml:space="preserve"> </w:t>
      </w:r>
    </w:p>
    <w:p w:rsidR="00172B87" w:rsidRPr="00483075" w:rsidRDefault="00172B87" w:rsidP="00154468">
      <w:pPr>
        <w:rPr>
          <w:rFonts w:asciiTheme="minorHAnsi" w:hAnsiTheme="minorHAnsi"/>
          <w:sz w:val="20"/>
          <w:szCs w:val="20"/>
        </w:rPr>
      </w:pPr>
    </w:p>
    <w:p w:rsidR="00A53B3A" w:rsidRPr="00483075" w:rsidRDefault="00A53B3A" w:rsidP="00154468">
      <w:pPr>
        <w:rPr>
          <w:rFonts w:asciiTheme="minorHAnsi" w:hAnsiTheme="minorHAnsi"/>
          <w:b/>
          <w:sz w:val="20"/>
          <w:szCs w:val="20"/>
        </w:rPr>
      </w:pPr>
      <w:r w:rsidRPr="00483075">
        <w:rPr>
          <w:rFonts w:asciiTheme="minorHAnsi" w:hAnsiTheme="minorHAnsi"/>
          <w:b/>
          <w:sz w:val="20"/>
          <w:szCs w:val="20"/>
        </w:rPr>
        <w:t>C</w:t>
      </w:r>
      <w:r w:rsidR="00210D54" w:rsidRPr="00483075">
        <w:rPr>
          <w:rFonts w:asciiTheme="minorHAnsi" w:hAnsiTheme="minorHAnsi"/>
          <w:b/>
          <w:sz w:val="20"/>
          <w:szCs w:val="20"/>
        </w:rPr>
        <w:t>URSUSSEN KUNSTGESCHIEDENIS</w:t>
      </w:r>
    </w:p>
    <w:tbl>
      <w:tblPr>
        <w:tblStyle w:val="Tabelraster"/>
        <w:tblW w:w="0" w:type="auto"/>
        <w:tblLook w:val="04A0" w:firstRow="1" w:lastRow="0" w:firstColumn="1" w:lastColumn="0" w:noHBand="0" w:noVBand="1"/>
      </w:tblPr>
      <w:tblGrid>
        <w:gridCol w:w="4606"/>
        <w:gridCol w:w="4606"/>
      </w:tblGrid>
      <w:tr w:rsidR="00B95ACA" w:rsidRPr="00483075" w:rsidTr="00B95ACA">
        <w:tc>
          <w:tcPr>
            <w:tcW w:w="4606" w:type="dxa"/>
          </w:tcPr>
          <w:p w:rsidR="00B95ACA" w:rsidRPr="00483075" w:rsidRDefault="00B95ACA" w:rsidP="00154468">
            <w:pPr>
              <w:rPr>
                <w:rFonts w:asciiTheme="minorHAnsi" w:hAnsiTheme="minorHAnsi"/>
                <w:sz w:val="20"/>
                <w:szCs w:val="20"/>
              </w:rPr>
            </w:pPr>
            <w:r w:rsidRPr="00483075">
              <w:rPr>
                <w:rFonts w:asciiTheme="minorHAnsi" w:hAnsiTheme="minorHAnsi"/>
                <w:sz w:val="20"/>
                <w:szCs w:val="20"/>
              </w:rPr>
              <w:t>Lucie Hovinga:</w:t>
            </w:r>
          </w:p>
        </w:tc>
        <w:tc>
          <w:tcPr>
            <w:tcW w:w="4606" w:type="dxa"/>
          </w:tcPr>
          <w:p w:rsidR="00B95ACA" w:rsidRPr="00483075" w:rsidRDefault="00A76626" w:rsidP="00154468">
            <w:pPr>
              <w:rPr>
                <w:rFonts w:asciiTheme="minorHAnsi" w:hAnsiTheme="minorHAnsi"/>
                <w:sz w:val="20"/>
                <w:szCs w:val="20"/>
              </w:rPr>
            </w:pPr>
            <w:r>
              <w:rPr>
                <w:rFonts w:asciiTheme="minorHAnsi" w:hAnsiTheme="minorHAnsi"/>
                <w:sz w:val="20"/>
                <w:szCs w:val="20"/>
              </w:rPr>
              <w:t>Lorraine D</w:t>
            </w:r>
            <w:r>
              <w:rPr>
                <w:rFonts w:ascii="Calibri" w:hAnsi="Calibri"/>
                <w:sz w:val="20"/>
                <w:szCs w:val="20"/>
              </w:rPr>
              <w:t>é</w:t>
            </w:r>
            <w:r>
              <w:rPr>
                <w:rFonts w:asciiTheme="minorHAnsi" w:hAnsiTheme="minorHAnsi"/>
                <w:sz w:val="20"/>
                <w:szCs w:val="20"/>
              </w:rPr>
              <w:t>combe:</w:t>
            </w:r>
          </w:p>
        </w:tc>
      </w:tr>
      <w:tr w:rsidR="00B95ACA" w:rsidRPr="00483075" w:rsidTr="00B95ACA">
        <w:tc>
          <w:tcPr>
            <w:tcW w:w="4606" w:type="dxa"/>
          </w:tcPr>
          <w:p w:rsidR="00B95ACA" w:rsidRPr="00483075" w:rsidRDefault="001F525A" w:rsidP="00154468">
            <w:pPr>
              <w:rPr>
                <w:rFonts w:asciiTheme="minorHAnsi" w:hAnsiTheme="minorHAnsi"/>
                <w:sz w:val="20"/>
                <w:szCs w:val="20"/>
              </w:rPr>
            </w:pPr>
            <w:r>
              <w:rPr>
                <w:rFonts w:asciiTheme="minorHAnsi" w:hAnsiTheme="minorHAnsi"/>
                <w:sz w:val="20"/>
                <w:szCs w:val="20"/>
              </w:rPr>
              <w:t>Kunst van Veneti</w:t>
            </w:r>
            <w:r>
              <w:rPr>
                <w:rFonts w:ascii="Calibri" w:hAnsi="Calibri"/>
                <w:sz w:val="20"/>
                <w:szCs w:val="20"/>
              </w:rPr>
              <w:t>ë</w:t>
            </w:r>
            <w:r>
              <w:rPr>
                <w:rFonts w:asciiTheme="minorHAnsi" w:hAnsiTheme="minorHAnsi"/>
                <w:sz w:val="20"/>
                <w:szCs w:val="20"/>
              </w:rPr>
              <w:t xml:space="preserve"> II</w:t>
            </w:r>
          </w:p>
        </w:tc>
        <w:tc>
          <w:tcPr>
            <w:tcW w:w="4606" w:type="dxa"/>
          </w:tcPr>
          <w:p w:rsidR="00B95ACA" w:rsidRPr="00483075" w:rsidRDefault="00A76626" w:rsidP="00154468">
            <w:pPr>
              <w:rPr>
                <w:rFonts w:asciiTheme="minorHAnsi" w:hAnsiTheme="minorHAnsi"/>
                <w:sz w:val="20"/>
                <w:szCs w:val="20"/>
              </w:rPr>
            </w:pPr>
            <w:r>
              <w:rPr>
                <w:rFonts w:asciiTheme="minorHAnsi" w:hAnsiTheme="minorHAnsi"/>
                <w:sz w:val="20"/>
                <w:szCs w:val="20"/>
              </w:rPr>
              <w:t>De Gotiek</w:t>
            </w:r>
          </w:p>
        </w:tc>
      </w:tr>
      <w:tr w:rsidR="00B95ACA" w:rsidRPr="00483075" w:rsidTr="00B95ACA">
        <w:tc>
          <w:tcPr>
            <w:tcW w:w="4606" w:type="dxa"/>
          </w:tcPr>
          <w:p w:rsidR="00B95ACA" w:rsidRPr="00483075" w:rsidRDefault="001F525A" w:rsidP="00154468">
            <w:pPr>
              <w:rPr>
                <w:rFonts w:asciiTheme="minorHAnsi" w:hAnsiTheme="minorHAnsi"/>
                <w:sz w:val="20"/>
                <w:szCs w:val="20"/>
              </w:rPr>
            </w:pPr>
            <w:r>
              <w:rPr>
                <w:rFonts w:asciiTheme="minorHAnsi" w:hAnsiTheme="minorHAnsi"/>
                <w:sz w:val="20"/>
                <w:szCs w:val="20"/>
              </w:rPr>
              <w:t>Kunst van de Oudheid</w:t>
            </w:r>
          </w:p>
        </w:tc>
        <w:tc>
          <w:tcPr>
            <w:tcW w:w="4606" w:type="dxa"/>
          </w:tcPr>
          <w:p w:rsidR="00B95ACA" w:rsidRPr="00483075" w:rsidRDefault="00B95ACA" w:rsidP="00154468">
            <w:pPr>
              <w:rPr>
                <w:rFonts w:asciiTheme="minorHAnsi" w:hAnsiTheme="minorHAnsi"/>
                <w:sz w:val="20"/>
                <w:szCs w:val="20"/>
              </w:rPr>
            </w:pPr>
          </w:p>
        </w:tc>
      </w:tr>
      <w:tr w:rsidR="00B95ACA" w:rsidRPr="00483075" w:rsidTr="00B95ACA">
        <w:tc>
          <w:tcPr>
            <w:tcW w:w="4606" w:type="dxa"/>
          </w:tcPr>
          <w:p w:rsidR="00B95ACA" w:rsidRPr="00483075" w:rsidRDefault="001F525A" w:rsidP="00154468">
            <w:pPr>
              <w:rPr>
                <w:rFonts w:asciiTheme="minorHAnsi" w:hAnsiTheme="minorHAnsi"/>
                <w:sz w:val="20"/>
                <w:szCs w:val="20"/>
              </w:rPr>
            </w:pPr>
            <w:r>
              <w:rPr>
                <w:rFonts w:asciiTheme="minorHAnsi" w:hAnsiTheme="minorHAnsi"/>
                <w:sz w:val="20"/>
                <w:szCs w:val="20"/>
              </w:rPr>
              <w:t>Kunst van de Middeleeuwen</w:t>
            </w:r>
          </w:p>
        </w:tc>
        <w:tc>
          <w:tcPr>
            <w:tcW w:w="4606" w:type="dxa"/>
          </w:tcPr>
          <w:p w:rsidR="00B95ACA" w:rsidRPr="00483075" w:rsidRDefault="00B95ACA" w:rsidP="00154468">
            <w:pPr>
              <w:rPr>
                <w:rFonts w:asciiTheme="minorHAnsi" w:hAnsiTheme="minorHAnsi"/>
                <w:sz w:val="20"/>
                <w:szCs w:val="20"/>
              </w:rPr>
            </w:pPr>
          </w:p>
        </w:tc>
      </w:tr>
      <w:tr w:rsidR="00B95ACA" w:rsidRPr="00483075" w:rsidTr="00B95ACA">
        <w:tc>
          <w:tcPr>
            <w:tcW w:w="4606" w:type="dxa"/>
          </w:tcPr>
          <w:p w:rsidR="00B95ACA" w:rsidRPr="00483075" w:rsidRDefault="001F525A" w:rsidP="00154468">
            <w:pPr>
              <w:rPr>
                <w:rFonts w:asciiTheme="minorHAnsi" w:hAnsiTheme="minorHAnsi"/>
                <w:sz w:val="20"/>
                <w:szCs w:val="20"/>
              </w:rPr>
            </w:pPr>
            <w:r>
              <w:rPr>
                <w:rFonts w:asciiTheme="minorHAnsi" w:hAnsiTheme="minorHAnsi"/>
                <w:sz w:val="20"/>
                <w:szCs w:val="20"/>
              </w:rPr>
              <w:t>Bruisend Berlijn</w:t>
            </w:r>
          </w:p>
        </w:tc>
        <w:tc>
          <w:tcPr>
            <w:tcW w:w="4606" w:type="dxa"/>
          </w:tcPr>
          <w:p w:rsidR="00B95ACA" w:rsidRPr="00483075" w:rsidRDefault="00B95ACA" w:rsidP="00154468">
            <w:pPr>
              <w:rPr>
                <w:rFonts w:asciiTheme="minorHAnsi" w:hAnsiTheme="minorHAnsi"/>
                <w:sz w:val="20"/>
                <w:szCs w:val="20"/>
              </w:rPr>
            </w:pPr>
          </w:p>
        </w:tc>
      </w:tr>
      <w:tr w:rsidR="00B95ACA" w:rsidRPr="00483075" w:rsidTr="00B95ACA">
        <w:tc>
          <w:tcPr>
            <w:tcW w:w="4606" w:type="dxa"/>
          </w:tcPr>
          <w:p w:rsidR="00B95ACA" w:rsidRPr="00483075" w:rsidRDefault="001F525A" w:rsidP="00154468">
            <w:pPr>
              <w:rPr>
                <w:rFonts w:asciiTheme="minorHAnsi" w:hAnsiTheme="minorHAnsi"/>
                <w:sz w:val="20"/>
                <w:szCs w:val="20"/>
              </w:rPr>
            </w:pPr>
            <w:r>
              <w:rPr>
                <w:rFonts w:asciiTheme="minorHAnsi" w:hAnsiTheme="minorHAnsi"/>
                <w:sz w:val="20"/>
                <w:szCs w:val="20"/>
              </w:rPr>
              <w:t>De ‘</w:t>
            </w:r>
            <w:proofErr w:type="spellStart"/>
            <w:r>
              <w:rPr>
                <w:rFonts w:asciiTheme="minorHAnsi" w:hAnsiTheme="minorHAnsi"/>
                <w:sz w:val="20"/>
                <w:szCs w:val="20"/>
              </w:rPr>
              <w:t>stately</w:t>
            </w:r>
            <w:proofErr w:type="spellEnd"/>
            <w:r>
              <w:rPr>
                <w:rFonts w:asciiTheme="minorHAnsi" w:hAnsiTheme="minorHAnsi"/>
                <w:sz w:val="20"/>
                <w:szCs w:val="20"/>
              </w:rPr>
              <w:t xml:space="preserve"> homes’ van Engeland</w:t>
            </w:r>
          </w:p>
        </w:tc>
        <w:tc>
          <w:tcPr>
            <w:tcW w:w="4606" w:type="dxa"/>
          </w:tcPr>
          <w:p w:rsidR="00B95ACA" w:rsidRPr="00483075" w:rsidRDefault="00B95ACA" w:rsidP="00154468">
            <w:pPr>
              <w:rPr>
                <w:rFonts w:asciiTheme="minorHAnsi" w:hAnsiTheme="minorHAnsi"/>
                <w:sz w:val="20"/>
                <w:szCs w:val="20"/>
              </w:rPr>
            </w:pPr>
          </w:p>
        </w:tc>
      </w:tr>
    </w:tbl>
    <w:p w:rsidR="00B95ACA" w:rsidRPr="00483075" w:rsidRDefault="00B95ACA" w:rsidP="00154468">
      <w:pPr>
        <w:rPr>
          <w:rFonts w:asciiTheme="minorHAnsi" w:hAnsiTheme="minorHAnsi"/>
          <w:sz w:val="20"/>
          <w:szCs w:val="20"/>
        </w:rPr>
      </w:pPr>
    </w:p>
    <w:p w:rsidR="00037A62" w:rsidRPr="00483075" w:rsidRDefault="00037A62" w:rsidP="00154468">
      <w:pPr>
        <w:rPr>
          <w:rFonts w:asciiTheme="minorHAnsi" w:hAnsiTheme="minorHAnsi"/>
          <w:b/>
          <w:sz w:val="20"/>
          <w:szCs w:val="20"/>
        </w:rPr>
      </w:pPr>
      <w:r w:rsidRPr="00483075">
        <w:rPr>
          <w:rFonts w:asciiTheme="minorHAnsi" w:hAnsiTheme="minorHAnsi"/>
          <w:b/>
          <w:sz w:val="20"/>
          <w:szCs w:val="20"/>
        </w:rPr>
        <w:t>OVERIGE ACTIVITEITEN EN SAMENWERKING</w:t>
      </w:r>
    </w:p>
    <w:p w:rsidR="00A557B0" w:rsidRDefault="00F8638C" w:rsidP="00154468">
      <w:pPr>
        <w:rPr>
          <w:rFonts w:asciiTheme="minorHAnsi" w:hAnsiTheme="minorHAnsi"/>
          <w:sz w:val="20"/>
          <w:szCs w:val="20"/>
        </w:rPr>
      </w:pPr>
      <w:r w:rsidRPr="00483075">
        <w:rPr>
          <w:rFonts w:asciiTheme="minorHAnsi" w:hAnsiTheme="minorHAnsi"/>
          <w:sz w:val="20"/>
          <w:szCs w:val="20"/>
        </w:rPr>
        <w:t xml:space="preserve">Museum Rijswijk deed mee aan </w:t>
      </w:r>
      <w:r w:rsidR="00A76626">
        <w:rPr>
          <w:rFonts w:asciiTheme="minorHAnsi" w:hAnsiTheme="minorHAnsi"/>
          <w:sz w:val="20"/>
          <w:szCs w:val="20"/>
        </w:rPr>
        <w:t>de</w:t>
      </w:r>
      <w:r w:rsidRPr="00483075">
        <w:rPr>
          <w:rFonts w:asciiTheme="minorHAnsi" w:hAnsiTheme="minorHAnsi"/>
          <w:sz w:val="20"/>
          <w:szCs w:val="20"/>
        </w:rPr>
        <w:t xml:space="preserve"> National</w:t>
      </w:r>
      <w:r w:rsidR="00A76626">
        <w:rPr>
          <w:rFonts w:asciiTheme="minorHAnsi" w:hAnsiTheme="minorHAnsi"/>
          <w:sz w:val="20"/>
          <w:szCs w:val="20"/>
        </w:rPr>
        <w:t>e</w:t>
      </w:r>
      <w:r w:rsidRPr="00483075">
        <w:rPr>
          <w:rFonts w:asciiTheme="minorHAnsi" w:hAnsiTheme="minorHAnsi"/>
          <w:sz w:val="20"/>
          <w:szCs w:val="20"/>
        </w:rPr>
        <w:t xml:space="preserve"> Museumweek, </w:t>
      </w:r>
      <w:r w:rsidR="001F525A">
        <w:rPr>
          <w:rFonts w:asciiTheme="minorHAnsi" w:hAnsiTheme="minorHAnsi"/>
          <w:sz w:val="20"/>
          <w:szCs w:val="20"/>
        </w:rPr>
        <w:t xml:space="preserve">het Zomerfeest, </w:t>
      </w:r>
      <w:r w:rsidRPr="00483075">
        <w:rPr>
          <w:rFonts w:asciiTheme="minorHAnsi" w:hAnsiTheme="minorHAnsi"/>
          <w:sz w:val="20"/>
          <w:szCs w:val="20"/>
        </w:rPr>
        <w:t>de Landelijke Monumentendag</w:t>
      </w:r>
      <w:r w:rsidR="00263705" w:rsidRPr="00483075">
        <w:rPr>
          <w:rFonts w:asciiTheme="minorHAnsi" w:hAnsiTheme="minorHAnsi"/>
          <w:sz w:val="20"/>
          <w:szCs w:val="20"/>
        </w:rPr>
        <w:t>, Strandwalfestival</w:t>
      </w:r>
      <w:r w:rsidR="00A76626">
        <w:rPr>
          <w:rFonts w:asciiTheme="minorHAnsi" w:hAnsiTheme="minorHAnsi"/>
          <w:sz w:val="20"/>
          <w:szCs w:val="20"/>
        </w:rPr>
        <w:t>, de Nationale Archeologie dagen</w:t>
      </w:r>
      <w:r w:rsidRPr="00483075">
        <w:rPr>
          <w:rFonts w:asciiTheme="minorHAnsi" w:hAnsiTheme="minorHAnsi"/>
          <w:sz w:val="20"/>
          <w:szCs w:val="20"/>
        </w:rPr>
        <w:t xml:space="preserve"> en de Late </w:t>
      </w:r>
      <w:proofErr w:type="spellStart"/>
      <w:r w:rsidRPr="00483075">
        <w:rPr>
          <w:rFonts w:asciiTheme="minorHAnsi" w:hAnsiTheme="minorHAnsi"/>
          <w:sz w:val="20"/>
          <w:szCs w:val="20"/>
        </w:rPr>
        <w:t>Night</w:t>
      </w:r>
      <w:proofErr w:type="spellEnd"/>
      <w:r w:rsidRPr="00483075">
        <w:rPr>
          <w:rFonts w:asciiTheme="minorHAnsi" w:hAnsiTheme="minorHAnsi"/>
          <w:sz w:val="20"/>
          <w:szCs w:val="20"/>
        </w:rPr>
        <w:t xml:space="preserve"> Shopping. </w:t>
      </w:r>
    </w:p>
    <w:p w:rsidR="00A557B0" w:rsidRDefault="001F525A" w:rsidP="00154468">
      <w:pPr>
        <w:rPr>
          <w:rFonts w:asciiTheme="minorHAnsi" w:hAnsiTheme="minorHAnsi"/>
          <w:sz w:val="20"/>
          <w:szCs w:val="20"/>
        </w:rPr>
      </w:pPr>
      <w:r>
        <w:rPr>
          <w:rFonts w:asciiTheme="minorHAnsi" w:hAnsiTheme="minorHAnsi"/>
          <w:sz w:val="20"/>
          <w:szCs w:val="20"/>
        </w:rPr>
        <w:t xml:space="preserve">Ter afsluiting van de ledententoonstelling organiseerde </w:t>
      </w:r>
      <w:proofErr w:type="spellStart"/>
      <w:r w:rsidR="00F8638C" w:rsidRPr="00483075">
        <w:rPr>
          <w:rFonts w:asciiTheme="minorHAnsi" w:hAnsiTheme="minorHAnsi"/>
          <w:sz w:val="20"/>
          <w:szCs w:val="20"/>
        </w:rPr>
        <w:t>Amateurspalet</w:t>
      </w:r>
      <w:proofErr w:type="spellEnd"/>
      <w:r w:rsidR="00F8638C" w:rsidRPr="00483075">
        <w:rPr>
          <w:rFonts w:asciiTheme="minorHAnsi" w:hAnsiTheme="minorHAnsi"/>
          <w:sz w:val="20"/>
          <w:szCs w:val="20"/>
        </w:rPr>
        <w:t xml:space="preserve"> </w:t>
      </w:r>
      <w:r>
        <w:rPr>
          <w:rFonts w:asciiTheme="minorHAnsi" w:hAnsiTheme="minorHAnsi"/>
          <w:sz w:val="20"/>
          <w:szCs w:val="20"/>
        </w:rPr>
        <w:t xml:space="preserve">een kunstmarkt op het voorplein van het museum. </w:t>
      </w:r>
    </w:p>
    <w:p w:rsidR="001F525A" w:rsidRDefault="007E3533" w:rsidP="00154468">
      <w:pPr>
        <w:rPr>
          <w:rFonts w:asciiTheme="minorHAnsi" w:hAnsiTheme="minorHAnsi"/>
          <w:sz w:val="20"/>
          <w:szCs w:val="20"/>
        </w:rPr>
      </w:pPr>
      <w:r>
        <w:rPr>
          <w:rFonts w:asciiTheme="minorHAnsi" w:hAnsiTheme="minorHAnsi"/>
          <w:sz w:val="20"/>
          <w:szCs w:val="20"/>
        </w:rPr>
        <w:t xml:space="preserve">Restaurant De Wits zorgde voor een primeur door </w:t>
      </w:r>
      <w:r w:rsidR="00CF2252">
        <w:rPr>
          <w:rFonts w:asciiTheme="minorHAnsi" w:hAnsiTheme="minorHAnsi"/>
          <w:sz w:val="20"/>
          <w:szCs w:val="20"/>
        </w:rPr>
        <w:t xml:space="preserve">eenmalig </w:t>
      </w:r>
      <w:r>
        <w:rPr>
          <w:rFonts w:asciiTheme="minorHAnsi" w:hAnsiTheme="minorHAnsi"/>
          <w:sz w:val="20"/>
          <w:szCs w:val="20"/>
        </w:rPr>
        <w:t>een pop-up restaurant in het museum te openen</w:t>
      </w:r>
      <w:r w:rsidR="00D86A89">
        <w:rPr>
          <w:rFonts w:asciiTheme="minorHAnsi" w:hAnsiTheme="minorHAnsi"/>
          <w:sz w:val="20"/>
          <w:szCs w:val="20"/>
        </w:rPr>
        <w:t>.</w:t>
      </w:r>
    </w:p>
    <w:p w:rsidR="00F8638C" w:rsidRDefault="00F8638C" w:rsidP="00154468">
      <w:pPr>
        <w:rPr>
          <w:rFonts w:asciiTheme="minorHAnsi" w:hAnsiTheme="minorHAnsi"/>
          <w:sz w:val="20"/>
          <w:szCs w:val="20"/>
        </w:rPr>
      </w:pPr>
      <w:r w:rsidRPr="00483075">
        <w:rPr>
          <w:rFonts w:asciiTheme="minorHAnsi" w:hAnsiTheme="minorHAnsi"/>
          <w:sz w:val="20"/>
          <w:szCs w:val="20"/>
        </w:rPr>
        <w:t>Er</w:t>
      </w:r>
      <w:r w:rsidR="009B49B0" w:rsidRPr="00483075">
        <w:rPr>
          <w:rFonts w:asciiTheme="minorHAnsi" w:hAnsiTheme="minorHAnsi"/>
          <w:sz w:val="20"/>
          <w:szCs w:val="20"/>
        </w:rPr>
        <w:t>f</w:t>
      </w:r>
      <w:r w:rsidR="00A76626">
        <w:rPr>
          <w:rFonts w:asciiTheme="minorHAnsi" w:hAnsiTheme="minorHAnsi"/>
          <w:sz w:val="20"/>
          <w:szCs w:val="20"/>
        </w:rPr>
        <w:t xml:space="preserve">goed Rijswijk </w:t>
      </w:r>
      <w:r w:rsidRPr="00483075">
        <w:rPr>
          <w:rFonts w:asciiTheme="minorHAnsi" w:hAnsiTheme="minorHAnsi"/>
          <w:sz w:val="20"/>
          <w:szCs w:val="20"/>
        </w:rPr>
        <w:t>organiseerde twee lezing</w:t>
      </w:r>
      <w:r w:rsidR="00F6515C" w:rsidRPr="00483075">
        <w:rPr>
          <w:rFonts w:asciiTheme="minorHAnsi" w:hAnsiTheme="minorHAnsi"/>
          <w:sz w:val="20"/>
          <w:szCs w:val="20"/>
        </w:rPr>
        <w:t>en</w:t>
      </w:r>
      <w:r w:rsidR="00A76626">
        <w:rPr>
          <w:rFonts w:asciiTheme="minorHAnsi" w:hAnsiTheme="minorHAnsi"/>
          <w:sz w:val="20"/>
          <w:szCs w:val="20"/>
        </w:rPr>
        <w:t xml:space="preserve"> in het museum</w:t>
      </w:r>
      <w:r w:rsidR="009B3F43">
        <w:rPr>
          <w:rFonts w:asciiTheme="minorHAnsi" w:hAnsiTheme="minorHAnsi"/>
          <w:sz w:val="20"/>
          <w:szCs w:val="20"/>
        </w:rPr>
        <w:t xml:space="preserve">; </w:t>
      </w:r>
      <w:r w:rsidR="00472A67" w:rsidRPr="00483075">
        <w:rPr>
          <w:rFonts w:asciiTheme="minorHAnsi" w:hAnsiTheme="minorHAnsi"/>
          <w:sz w:val="20"/>
          <w:szCs w:val="20"/>
        </w:rPr>
        <w:t xml:space="preserve">Stichting Welzijn Rijswijk </w:t>
      </w:r>
      <w:r w:rsidR="00A76626">
        <w:rPr>
          <w:rFonts w:asciiTheme="minorHAnsi" w:hAnsiTheme="minorHAnsi"/>
          <w:sz w:val="20"/>
          <w:szCs w:val="20"/>
        </w:rPr>
        <w:t>begeleidde</w:t>
      </w:r>
      <w:r w:rsidR="00472A67" w:rsidRPr="00483075">
        <w:rPr>
          <w:rFonts w:asciiTheme="minorHAnsi" w:hAnsiTheme="minorHAnsi"/>
          <w:sz w:val="20"/>
          <w:szCs w:val="20"/>
        </w:rPr>
        <w:t xml:space="preserve"> op de zaterdag van het Strandwalweekend </w:t>
      </w:r>
      <w:r w:rsidR="00A76626">
        <w:rPr>
          <w:rFonts w:asciiTheme="minorHAnsi" w:hAnsiTheme="minorHAnsi"/>
          <w:sz w:val="20"/>
          <w:szCs w:val="20"/>
        </w:rPr>
        <w:t xml:space="preserve">honderden kinderen bij </w:t>
      </w:r>
      <w:r w:rsidR="00472A67" w:rsidRPr="00483075">
        <w:rPr>
          <w:rFonts w:asciiTheme="minorHAnsi" w:hAnsiTheme="minorHAnsi"/>
          <w:sz w:val="20"/>
          <w:szCs w:val="20"/>
        </w:rPr>
        <w:t xml:space="preserve">het lampion beschilderen op het voorplein van </w:t>
      </w:r>
      <w:r w:rsidR="00037A62" w:rsidRPr="00483075">
        <w:rPr>
          <w:rFonts w:asciiTheme="minorHAnsi" w:hAnsiTheme="minorHAnsi"/>
          <w:sz w:val="20"/>
          <w:szCs w:val="20"/>
        </w:rPr>
        <w:t>he</w:t>
      </w:r>
      <w:r w:rsidR="00472A67" w:rsidRPr="00483075">
        <w:rPr>
          <w:rFonts w:asciiTheme="minorHAnsi" w:hAnsiTheme="minorHAnsi"/>
          <w:sz w:val="20"/>
          <w:szCs w:val="20"/>
        </w:rPr>
        <w:t xml:space="preserve">t museum. </w:t>
      </w:r>
    </w:p>
    <w:p w:rsidR="00203A45" w:rsidRDefault="00203A45" w:rsidP="00154468">
      <w:pPr>
        <w:rPr>
          <w:rFonts w:asciiTheme="minorHAnsi" w:hAnsiTheme="minorHAnsi"/>
          <w:sz w:val="20"/>
          <w:szCs w:val="20"/>
        </w:rPr>
      </w:pPr>
      <w:r>
        <w:rPr>
          <w:rFonts w:asciiTheme="minorHAnsi" w:hAnsiTheme="minorHAnsi"/>
          <w:sz w:val="20"/>
          <w:szCs w:val="20"/>
        </w:rPr>
        <w:t xml:space="preserve">Het museum was een van de vier locaties van </w:t>
      </w:r>
      <w:r w:rsidR="00EB0F4A">
        <w:rPr>
          <w:rFonts w:asciiTheme="minorHAnsi" w:hAnsiTheme="minorHAnsi"/>
          <w:sz w:val="20"/>
          <w:szCs w:val="20"/>
        </w:rPr>
        <w:t>‘</w:t>
      </w:r>
      <w:proofErr w:type="spellStart"/>
      <w:r>
        <w:rPr>
          <w:rFonts w:asciiTheme="minorHAnsi" w:hAnsiTheme="minorHAnsi"/>
          <w:sz w:val="20"/>
          <w:szCs w:val="20"/>
        </w:rPr>
        <w:t>DichterbijRijswijk</w:t>
      </w:r>
      <w:proofErr w:type="spellEnd"/>
      <w:r w:rsidR="00EB0F4A">
        <w:rPr>
          <w:rFonts w:asciiTheme="minorHAnsi" w:hAnsiTheme="minorHAnsi"/>
          <w:sz w:val="20"/>
          <w:szCs w:val="20"/>
        </w:rPr>
        <w:t>’</w:t>
      </w:r>
      <w:r>
        <w:rPr>
          <w:rFonts w:asciiTheme="minorHAnsi" w:hAnsiTheme="minorHAnsi"/>
          <w:sz w:val="20"/>
          <w:szCs w:val="20"/>
        </w:rPr>
        <w:t>, waarbij schrijvers en dichters voordroegen uit eigen werk</w:t>
      </w:r>
      <w:r w:rsidR="00CF2252">
        <w:rPr>
          <w:rFonts w:asciiTheme="minorHAnsi" w:hAnsiTheme="minorHAnsi"/>
          <w:sz w:val="20"/>
          <w:szCs w:val="20"/>
        </w:rPr>
        <w:t xml:space="preserve"> aan vier groepen van circa 25 belangstellenden.</w:t>
      </w:r>
    </w:p>
    <w:p w:rsidR="00CF2252" w:rsidRDefault="00725F9A" w:rsidP="00154468">
      <w:pPr>
        <w:rPr>
          <w:rFonts w:asciiTheme="minorHAnsi" w:hAnsiTheme="minorHAnsi"/>
          <w:sz w:val="20"/>
          <w:szCs w:val="20"/>
        </w:rPr>
      </w:pPr>
      <w:r>
        <w:rPr>
          <w:rFonts w:asciiTheme="minorHAnsi" w:hAnsiTheme="minorHAnsi"/>
          <w:sz w:val="20"/>
          <w:szCs w:val="20"/>
        </w:rPr>
        <w:t xml:space="preserve">Het Historisch Informatiecentrum organiseerde een workshop genealogie in samenwerking met het Centraal Bureau voor Genealogie en een workshop familiegeschiedenis, in samenwerking met </w:t>
      </w:r>
      <w:r w:rsidR="00EB0F4A">
        <w:rPr>
          <w:rFonts w:asciiTheme="minorHAnsi" w:hAnsiTheme="minorHAnsi"/>
          <w:sz w:val="20"/>
          <w:szCs w:val="20"/>
        </w:rPr>
        <w:t>het</w:t>
      </w:r>
      <w:r>
        <w:rPr>
          <w:rFonts w:asciiTheme="minorHAnsi" w:hAnsiTheme="minorHAnsi"/>
          <w:sz w:val="20"/>
          <w:szCs w:val="20"/>
        </w:rPr>
        <w:t xml:space="preserve"> NRC</w:t>
      </w:r>
      <w:r w:rsidR="00EB0F4A">
        <w:rPr>
          <w:rFonts w:asciiTheme="minorHAnsi" w:hAnsiTheme="minorHAnsi"/>
          <w:sz w:val="20"/>
          <w:szCs w:val="20"/>
        </w:rPr>
        <w:t xml:space="preserve"> Handelsblad</w:t>
      </w:r>
      <w:r>
        <w:rPr>
          <w:rFonts w:asciiTheme="minorHAnsi" w:hAnsiTheme="minorHAnsi"/>
          <w:sz w:val="20"/>
          <w:szCs w:val="20"/>
        </w:rPr>
        <w:t xml:space="preserve">. </w:t>
      </w:r>
    </w:p>
    <w:p w:rsidR="007E3533" w:rsidRPr="00483075" w:rsidRDefault="007E3533" w:rsidP="00154468">
      <w:pPr>
        <w:rPr>
          <w:rFonts w:asciiTheme="minorHAnsi" w:hAnsiTheme="minorHAnsi"/>
          <w:sz w:val="20"/>
          <w:szCs w:val="20"/>
        </w:rPr>
      </w:pPr>
      <w:r>
        <w:rPr>
          <w:rFonts w:asciiTheme="minorHAnsi" w:hAnsiTheme="minorHAnsi"/>
          <w:sz w:val="20"/>
          <w:szCs w:val="20"/>
        </w:rPr>
        <w:t>De Historische Vereniging Rijswijk</w:t>
      </w:r>
      <w:r w:rsidR="00A557B0">
        <w:rPr>
          <w:rFonts w:asciiTheme="minorHAnsi" w:hAnsiTheme="minorHAnsi"/>
          <w:sz w:val="20"/>
          <w:szCs w:val="20"/>
        </w:rPr>
        <w:t xml:space="preserve"> heeft permanente huisvesting op de zolder van het museum gevonden. Zij zullen jaarlijks ook enkele lezingen in het museum organiseren.</w:t>
      </w:r>
      <w:r>
        <w:rPr>
          <w:rFonts w:asciiTheme="minorHAnsi" w:hAnsiTheme="minorHAnsi"/>
          <w:sz w:val="20"/>
          <w:szCs w:val="20"/>
        </w:rPr>
        <w:t xml:space="preserve"> </w:t>
      </w:r>
    </w:p>
    <w:p w:rsidR="00F8638C" w:rsidRPr="00483075" w:rsidRDefault="00F8638C" w:rsidP="00154468">
      <w:pPr>
        <w:rPr>
          <w:rFonts w:asciiTheme="minorHAnsi" w:hAnsiTheme="minorHAnsi"/>
          <w:sz w:val="20"/>
          <w:szCs w:val="20"/>
        </w:rPr>
      </w:pPr>
    </w:p>
    <w:p w:rsidR="00037A62" w:rsidRPr="00CF2252" w:rsidRDefault="00EA1F50" w:rsidP="00154468">
      <w:pPr>
        <w:rPr>
          <w:rFonts w:asciiTheme="minorHAnsi" w:hAnsiTheme="minorHAnsi"/>
          <w:b/>
          <w:sz w:val="20"/>
          <w:szCs w:val="20"/>
        </w:rPr>
      </w:pPr>
      <w:r w:rsidRPr="00483075">
        <w:rPr>
          <w:rFonts w:asciiTheme="minorHAnsi" w:hAnsiTheme="minorHAnsi"/>
          <w:b/>
          <w:sz w:val="20"/>
          <w:szCs w:val="20"/>
        </w:rPr>
        <w:t>B</w:t>
      </w:r>
      <w:r w:rsidR="00210D54" w:rsidRPr="00483075">
        <w:rPr>
          <w:rFonts w:asciiTheme="minorHAnsi" w:hAnsiTheme="minorHAnsi"/>
          <w:b/>
          <w:sz w:val="20"/>
          <w:szCs w:val="20"/>
        </w:rPr>
        <w:t>EZOEKERS</w:t>
      </w:r>
      <w:r w:rsidRPr="00483075">
        <w:rPr>
          <w:rFonts w:asciiTheme="minorHAnsi" w:hAnsiTheme="minorHAnsi"/>
          <w:b/>
          <w:sz w:val="20"/>
          <w:szCs w:val="20"/>
        </w:rPr>
        <w:t xml:space="preserve"> </w:t>
      </w:r>
      <w:r w:rsidR="00960475" w:rsidRPr="00483075">
        <w:rPr>
          <w:rFonts w:asciiTheme="minorHAnsi" w:hAnsiTheme="minorHAnsi"/>
          <w:b/>
          <w:sz w:val="20"/>
          <w:szCs w:val="20"/>
        </w:rPr>
        <w:t>IN</w:t>
      </w:r>
      <w:r w:rsidR="0069519D" w:rsidRPr="00483075">
        <w:rPr>
          <w:rFonts w:asciiTheme="minorHAnsi" w:hAnsiTheme="minorHAnsi"/>
          <w:b/>
          <w:sz w:val="20"/>
          <w:szCs w:val="20"/>
        </w:rPr>
        <w:t xml:space="preserve"> </w:t>
      </w:r>
      <w:r w:rsidRPr="00483075">
        <w:rPr>
          <w:rFonts w:asciiTheme="minorHAnsi" w:hAnsiTheme="minorHAnsi"/>
          <w:b/>
          <w:sz w:val="20"/>
          <w:szCs w:val="20"/>
        </w:rPr>
        <w:t>20</w:t>
      </w:r>
      <w:r w:rsidR="00C1523D">
        <w:rPr>
          <w:rFonts w:asciiTheme="minorHAnsi" w:hAnsiTheme="minorHAnsi"/>
          <w:b/>
          <w:sz w:val="20"/>
          <w:szCs w:val="20"/>
        </w:rPr>
        <w:t>15</w:t>
      </w:r>
    </w:p>
    <w:tbl>
      <w:tblPr>
        <w:tblStyle w:val="Tabelraster"/>
        <w:tblW w:w="0" w:type="auto"/>
        <w:tblLook w:val="04A0" w:firstRow="1" w:lastRow="0" w:firstColumn="1" w:lastColumn="0" w:noHBand="0" w:noVBand="1"/>
      </w:tblPr>
      <w:tblGrid>
        <w:gridCol w:w="4606"/>
        <w:gridCol w:w="4606"/>
      </w:tblGrid>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Museumkaart volwassenen</w:t>
            </w:r>
          </w:p>
        </w:tc>
        <w:tc>
          <w:tcPr>
            <w:tcW w:w="4606" w:type="dxa"/>
          </w:tcPr>
          <w:p w:rsidR="00EA1F50" w:rsidRPr="00483075" w:rsidRDefault="0026748A" w:rsidP="00154468">
            <w:pPr>
              <w:rPr>
                <w:rFonts w:asciiTheme="minorHAnsi" w:hAnsiTheme="minorHAnsi"/>
                <w:sz w:val="20"/>
                <w:szCs w:val="20"/>
              </w:rPr>
            </w:pPr>
            <w:r>
              <w:rPr>
                <w:rFonts w:asciiTheme="minorHAnsi" w:hAnsiTheme="minorHAnsi"/>
                <w:sz w:val="20"/>
                <w:szCs w:val="20"/>
              </w:rPr>
              <w:t>7580</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Museumkaart jeugd</w:t>
            </w:r>
          </w:p>
        </w:tc>
        <w:tc>
          <w:tcPr>
            <w:tcW w:w="4606" w:type="dxa"/>
          </w:tcPr>
          <w:p w:rsidR="00EA1F50" w:rsidRPr="00483075" w:rsidRDefault="0026748A" w:rsidP="00154468">
            <w:pPr>
              <w:rPr>
                <w:rFonts w:asciiTheme="minorHAnsi" w:hAnsiTheme="minorHAnsi"/>
                <w:sz w:val="20"/>
                <w:szCs w:val="20"/>
              </w:rPr>
            </w:pPr>
            <w:r>
              <w:rPr>
                <w:rFonts w:asciiTheme="minorHAnsi" w:hAnsiTheme="minorHAnsi"/>
                <w:sz w:val="20"/>
                <w:szCs w:val="20"/>
              </w:rPr>
              <w:t>74</w:t>
            </w:r>
          </w:p>
        </w:tc>
      </w:tr>
      <w:tr w:rsidR="00EA1F50" w:rsidRPr="00483075" w:rsidTr="00EA1F50">
        <w:tc>
          <w:tcPr>
            <w:tcW w:w="4606" w:type="dxa"/>
          </w:tcPr>
          <w:p w:rsidR="00EA1F50" w:rsidRPr="00483075" w:rsidRDefault="00EA1F50" w:rsidP="00154468">
            <w:pPr>
              <w:rPr>
                <w:rFonts w:asciiTheme="minorHAnsi" w:hAnsiTheme="minorHAnsi"/>
                <w:sz w:val="20"/>
                <w:szCs w:val="20"/>
              </w:rPr>
            </w:pPr>
            <w:r w:rsidRPr="00483075">
              <w:rPr>
                <w:rFonts w:asciiTheme="minorHAnsi" w:hAnsiTheme="minorHAnsi"/>
                <w:sz w:val="20"/>
                <w:szCs w:val="20"/>
              </w:rPr>
              <w:t>Volwassenen</w:t>
            </w:r>
          </w:p>
        </w:tc>
        <w:tc>
          <w:tcPr>
            <w:tcW w:w="4606" w:type="dxa"/>
          </w:tcPr>
          <w:p w:rsidR="00EA1F50" w:rsidRPr="00483075" w:rsidRDefault="0026748A" w:rsidP="00C1523D">
            <w:pPr>
              <w:rPr>
                <w:rFonts w:asciiTheme="minorHAnsi" w:hAnsiTheme="minorHAnsi"/>
                <w:sz w:val="20"/>
                <w:szCs w:val="20"/>
              </w:rPr>
            </w:pPr>
            <w:r>
              <w:rPr>
                <w:rFonts w:asciiTheme="minorHAnsi" w:hAnsiTheme="minorHAnsi"/>
                <w:sz w:val="20"/>
                <w:szCs w:val="20"/>
              </w:rPr>
              <w:t>7</w:t>
            </w:r>
            <w:r w:rsidR="00C1523D">
              <w:rPr>
                <w:rFonts w:asciiTheme="minorHAnsi" w:hAnsiTheme="minorHAnsi"/>
                <w:sz w:val="20"/>
                <w:szCs w:val="20"/>
              </w:rPr>
              <w:t>81</w:t>
            </w:r>
          </w:p>
        </w:tc>
      </w:tr>
      <w:tr w:rsidR="00EA1F50" w:rsidRPr="00483075" w:rsidTr="00EA1F50">
        <w:tc>
          <w:tcPr>
            <w:tcW w:w="4606" w:type="dxa"/>
          </w:tcPr>
          <w:p w:rsidR="00EA1F50" w:rsidRPr="00483075" w:rsidRDefault="00EA1F50" w:rsidP="00B73557">
            <w:pPr>
              <w:rPr>
                <w:rFonts w:asciiTheme="minorHAnsi" w:hAnsiTheme="minorHAnsi"/>
                <w:sz w:val="20"/>
                <w:szCs w:val="20"/>
              </w:rPr>
            </w:pPr>
            <w:r w:rsidRPr="00483075">
              <w:rPr>
                <w:rFonts w:asciiTheme="minorHAnsi" w:hAnsiTheme="minorHAnsi"/>
                <w:sz w:val="20"/>
                <w:szCs w:val="20"/>
              </w:rPr>
              <w:t>Jongeren 0-1</w:t>
            </w:r>
            <w:r w:rsidR="00B73557">
              <w:rPr>
                <w:rFonts w:asciiTheme="minorHAnsi" w:hAnsiTheme="minorHAnsi"/>
                <w:sz w:val="20"/>
                <w:szCs w:val="20"/>
              </w:rPr>
              <w:t>8</w:t>
            </w:r>
            <w:r w:rsidRPr="00483075">
              <w:rPr>
                <w:rFonts w:asciiTheme="minorHAnsi" w:hAnsiTheme="minorHAnsi"/>
                <w:sz w:val="20"/>
                <w:szCs w:val="20"/>
              </w:rPr>
              <w:t xml:space="preserve"> jaar</w:t>
            </w:r>
          </w:p>
        </w:tc>
        <w:tc>
          <w:tcPr>
            <w:tcW w:w="4606" w:type="dxa"/>
          </w:tcPr>
          <w:p w:rsidR="00EA1F50" w:rsidRPr="00483075" w:rsidRDefault="00B73557" w:rsidP="00B73557">
            <w:pPr>
              <w:rPr>
                <w:rFonts w:asciiTheme="minorHAnsi" w:hAnsiTheme="minorHAnsi"/>
                <w:sz w:val="20"/>
                <w:szCs w:val="20"/>
              </w:rPr>
            </w:pPr>
            <w:r>
              <w:rPr>
                <w:rFonts w:asciiTheme="minorHAnsi" w:hAnsiTheme="minorHAnsi"/>
                <w:sz w:val="20"/>
                <w:szCs w:val="20"/>
              </w:rPr>
              <w:t>617</w:t>
            </w:r>
          </w:p>
        </w:tc>
      </w:tr>
      <w:tr w:rsidR="00EA1F50" w:rsidRPr="00483075" w:rsidTr="00EA1F50">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Senioren</w:t>
            </w:r>
          </w:p>
        </w:tc>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689</w:t>
            </w:r>
          </w:p>
        </w:tc>
      </w:tr>
      <w:tr w:rsidR="00EA1F50" w:rsidRPr="00483075" w:rsidTr="00EA1F50">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Gasten (incl. Vrienden)</w:t>
            </w:r>
          </w:p>
        </w:tc>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1345</w:t>
            </w:r>
          </w:p>
        </w:tc>
      </w:tr>
      <w:tr w:rsidR="00EA1F50" w:rsidRPr="00483075" w:rsidTr="00EA1F50">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Deelnemers cursussen</w:t>
            </w:r>
          </w:p>
        </w:tc>
        <w:tc>
          <w:tcPr>
            <w:tcW w:w="4606" w:type="dxa"/>
          </w:tcPr>
          <w:p w:rsidR="00EA1F50" w:rsidRPr="00483075" w:rsidRDefault="00C1523D" w:rsidP="00B73557">
            <w:pPr>
              <w:rPr>
                <w:rFonts w:asciiTheme="minorHAnsi" w:hAnsiTheme="minorHAnsi"/>
                <w:sz w:val="20"/>
                <w:szCs w:val="20"/>
              </w:rPr>
            </w:pPr>
            <w:r>
              <w:rPr>
                <w:rFonts w:asciiTheme="minorHAnsi" w:hAnsiTheme="minorHAnsi"/>
                <w:sz w:val="20"/>
                <w:szCs w:val="20"/>
              </w:rPr>
              <w:t>169</w:t>
            </w:r>
          </w:p>
        </w:tc>
      </w:tr>
      <w:tr w:rsidR="00EA1F50" w:rsidRPr="00483075" w:rsidTr="00EA1F50">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Bezoekers RHI</w:t>
            </w:r>
          </w:p>
        </w:tc>
        <w:tc>
          <w:tcPr>
            <w:tcW w:w="4606" w:type="dxa"/>
          </w:tcPr>
          <w:p w:rsidR="00EA1F50" w:rsidRPr="00483075" w:rsidRDefault="00C1523D" w:rsidP="00154468">
            <w:pPr>
              <w:rPr>
                <w:rFonts w:asciiTheme="minorHAnsi" w:hAnsiTheme="minorHAnsi"/>
                <w:sz w:val="20"/>
                <w:szCs w:val="20"/>
              </w:rPr>
            </w:pPr>
            <w:r>
              <w:rPr>
                <w:rFonts w:asciiTheme="minorHAnsi" w:hAnsiTheme="minorHAnsi"/>
                <w:sz w:val="20"/>
                <w:szCs w:val="20"/>
              </w:rPr>
              <w:t>954</w:t>
            </w:r>
          </w:p>
        </w:tc>
      </w:tr>
      <w:tr w:rsidR="00EA1F50" w:rsidRPr="00483075" w:rsidTr="00EA1F50">
        <w:tc>
          <w:tcPr>
            <w:tcW w:w="4606" w:type="dxa"/>
          </w:tcPr>
          <w:p w:rsidR="00EA1F50" w:rsidRPr="00483075" w:rsidRDefault="00C1523D" w:rsidP="00EA1F50">
            <w:pPr>
              <w:rPr>
                <w:rFonts w:asciiTheme="minorHAnsi" w:hAnsiTheme="minorHAnsi"/>
                <w:sz w:val="20"/>
                <w:szCs w:val="20"/>
              </w:rPr>
            </w:pPr>
            <w:r>
              <w:rPr>
                <w:rFonts w:asciiTheme="minorHAnsi" w:hAnsiTheme="minorHAnsi"/>
                <w:sz w:val="20"/>
                <w:szCs w:val="20"/>
              </w:rPr>
              <w:t>Bezoekers lezingen e.d.</w:t>
            </w:r>
          </w:p>
        </w:tc>
        <w:tc>
          <w:tcPr>
            <w:tcW w:w="4606" w:type="dxa"/>
          </w:tcPr>
          <w:p w:rsidR="00EA1F50" w:rsidRPr="00483075" w:rsidRDefault="00C1523D" w:rsidP="00EA1F50">
            <w:pPr>
              <w:rPr>
                <w:rFonts w:asciiTheme="minorHAnsi" w:hAnsiTheme="minorHAnsi"/>
                <w:sz w:val="20"/>
                <w:szCs w:val="20"/>
              </w:rPr>
            </w:pPr>
            <w:r>
              <w:rPr>
                <w:rFonts w:asciiTheme="minorHAnsi" w:hAnsiTheme="minorHAnsi"/>
                <w:sz w:val="20"/>
                <w:szCs w:val="20"/>
              </w:rPr>
              <w:t>423</w:t>
            </w:r>
          </w:p>
        </w:tc>
      </w:tr>
      <w:tr w:rsidR="00EA1F50" w:rsidRPr="00483075" w:rsidTr="00EA1F50">
        <w:tc>
          <w:tcPr>
            <w:tcW w:w="4606" w:type="dxa"/>
          </w:tcPr>
          <w:p w:rsidR="00EA1F50" w:rsidRPr="00483075" w:rsidRDefault="00C1523D" w:rsidP="00EA1F50">
            <w:pPr>
              <w:rPr>
                <w:rFonts w:asciiTheme="minorHAnsi" w:hAnsiTheme="minorHAnsi"/>
                <w:sz w:val="20"/>
                <w:szCs w:val="20"/>
              </w:rPr>
            </w:pPr>
            <w:r>
              <w:rPr>
                <w:rFonts w:asciiTheme="minorHAnsi" w:hAnsiTheme="minorHAnsi"/>
                <w:sz w:val="20"/>
                <w:szCs w:val="20"/>
              </w:rPr>
              <w:t>Totaal</w:t>
            </w:r>
          </w:p>
        </w:tc>
        <w:tc>
          <w:tcPr>
            <w:tcW w:w="4606" w:type="dxa"/>
          </w:tcPr>
          <w:p w:rsidR="00EA1F50" w:rsidRPr="00483075" w:rsidRDefault="00C1523D" w:rsidP="00EA1F50">
            <w:pPr>
              <w:rPr>
                <w:rFonts w:asciiTheme="minorHAnsi" w:hAnsiTheme="minorHAnsi"/>
                <w:sz w:val="20"/>
                <w:szCs w:val="20"/>
              </w:rPr>
            </w:pPr>
            <w:r>
              <w:rPr>
                <w:rFonts w:asciiTheme="minorHAnsi" w:hAnsiTheme="minorHAnsi"/>
                <w:sz w:val="20"/>
                <w:szCs w:val="20"/>
              </w:rPr>
              <w:t>12632</w:t>
            </w:r>
          </w:p>
        </w:tc>
      </w:tr>
    </w:tbl>
    <w:p w:rsidR="00C1523D" w:rsidRDefault="00C1523D" w:rsidP="00154468">
      <w:pPr>
        <w:rPr>
          <w:rFonts w:asciiTheme="minorHAnsi" w:hAnsiTheme="minorHAnsi"/>
          <w:b/>
          <w:sz w:val="20"/>
          <w:szCs w:val="20"/>
        </w:rPr>
      </w:pPr>
    </w:p>
    <w:p w:rsidR="00725F9A" w:rsidRDefault="00725F9A" w:rsidP="00154468">
      <w:pPr>
        <w:rPr>
          <w:rFonts w:asciiTheme="minorHAnsi" w:hAnsiTheme="minorHAnsi"/>
          <w:b/>
          <w:sz w:val="20"/>
          <w:szCs w:val="20"/>
        </w:rPr>
      </w:pPr>
    </w:p>
    <w:p w:rsidR="00725F9A" w:rsidRDefault="00725F9A" w:rsidP="00154468">
      <w:pPr>
        <w:rPr>
          <w:rFonts w:asciiTheme="minorHAnsi" w:hAnsiTheme="minorHAnsi"/>
          <w:b/>
          <w:sz w:val="20"/>
          <w:szCs w:val="20"/>
        </w:rPr>
      </w:pPr>
    </w:p>
    <w:p w:rsidR="00EB0F4A" w:rsidRDefault="00EB0F4A" w:rsidP="00154468">
      <w:pPr>
        <w:rPr>
          <w:rFonts w:asciiTheme="minorHAnsi" w:hAnsiTheme="minorHAnsi"/>
          <w:b/>
          <w:sz w:val="20"/>
          <w:szCs w:val="20"/>
        </w:rPr>
      </w:pPr>
    </w:p>
    <w:p w:rsidR="0069519D" w:rsidRPr="00483075" w:rsidRDefault="00CC7585" w:rsidP="00154468">
      <w:pPr>
        <w:rPr>
          <w:rFonts w:asciiTheme="minorHAnsi" w:hAnsiTheme="minorHAnsi"/>
          <w:b/>
          <w:sz w:val="20"/>
          <w:szCs w:val="20"/>
        </w:rPr>
      </w:pPr>
      <w:r w:rsidRPr="00483075">
        <w:rPr>
          <w:rFonts w:asciiTheme="minorHAnsi" w:hAnsiTheme="minorHAnsi"/>
          <w:b/>
          <w:sz w:val="20"/>
          <w:szCs w:val="20"/>
        </w:rPr>
        <w:lastRenderedPageBreak/>
        <w:t>F</w:t>
      </w:r>
      <w:r w:rsidR="0069519D" w:rsidRPr="00483075">
        <w:rPr>
          <w:rFonts w:asciiTheme="minorHAnsi" w:hAnsiTheme="minorHAnsi"/>
          <w:b/>
          <w:sz w:val="20"/>
          <w:szCs w:val="20"/>
        </w:rPr>
        <w:t>ONDSENWERVING</w:t>
      </w:r>
      <w:r w:rsidR="00960475" w:rsidRPr="00483075">
        <w:rPr>
          <w:rFonts w:asciiTheme="minorHAnsi" w:hAnsiTheme="minorHAnsi"/>
          <w:b/>
          <w:sz w:val="20"/>
          <w:szCs w:val="20"/>
        </w:rPr>
        <w:t xml:space="preserve"> IN</w:t>
      </w:r>
      <w:r w:rsidR="00C1523D">
        <w:rPr>
          <w:rFonts w:asciiTheme="minorHAnsi" w:hAnsiTheme="minorHAnsi"/>
          <w:b/>
          <w:sz w:val="20"/>
          <w:szCs w:val="20"/>
        </w:rPr>
        <w:t xml:space="preserve"> 2015</w:t>
      </w:r>
    </w:p>
    <w:p w:rsidR="00C1523D" w:rsidRDefault="00C1523D" w:rsidP="00154468">
      <w:pPr>
        <w:rPr>
          <w:rFonts w:asciiTheme="minorHAnsi" w:hAnsiTheme="minorHAnsi"/>
          <w:sz w:val="20"/>
          <w:szCs w:val="20"/>
        </w:rPr>
      </w:pPr>
      <w:r>
        <w:rPr>
          <w:rFonts w:asciiTheme="minorHAnsi" w:hAnsiTheme="minorHAnsi"/>
          <w:sz w:val="20"/>
          <w:szCs w:val="20"/>
        </w:rPr>
        <w:t xml:space="preserve">In januari werd gestart met de fondsenwerving voor de tentoonstelling ‘Gekroonde Hoofden’, in samenwerking met het Zilvermuseum in Schoonhoven. De fondsenwerving was uitbesteed aan een professioneel bureau, De </w:t>
      </w:r>
      <w:proofErr w:type="spellStart"/>
      <w:r>
        <w:rPr>
          <w:rFonts w:asciiTheme="minorHAnsi" w:hAnsiTheme="minorHAnsi"/>
          <w:sz w:val="20"/>
          <w:szCs w:val="20"/>
        </w:rPr>
        <w:t>Krron</w:t>
      </w:r>
      <w:proofErr w:type="spellEnd"/>
      <w:r>
        <w:rPr>
          <w:rFonts w:asciiTheme="minorHAnsi" w:hAnsiTheme="minorHAnsi"/>
          <w:sz w:val="20"/>
          <w:szCs w:val="20"/>
        </w:rPr>
        <w:t xml:space="preserve"> op Uw Werk. Door omstandigheden kon de tentoonstelling in 2015 niet plaatsvinden en is doorgeschoven naar 2016. De </w:t>
      </w:r>
      <w:proofErr w:type="gramStart"/>
      <w:r>
        <w:rPr>
          <w:rFonts w:asciiTheme="minorHAnsi" w:hAnsiTheme="minorHAnsi"/>
          <w:sz w:val="20"/>
          <w:szCs w:val="20"/>
        </w:rPr>
        <w:t>inmiddels</w:t>
      </w:r>
      <w:proofErr w:type="gramEnd"/>
      <w:r>
        <w:rPr>
          <w:rFonts w:asciiTheme="minorHAnsi" w:hAnsiTheme="minorHAnsi"/>
          <w:sz w:val="20"/>
          <w:szCs w:val="20"/>
        </w:rPr>
        <w:t xml:space="preserve"> toegezegde bijdragen verhuizen mee en zagen er per 31 december als volgt uit: </w:t>
      </w:r>
    </w:p>
    <w:p w:rsidR="00CC7585" w:rsidRPr="00483075" w:rsidRDefault="00CC7585" w:rsidP="00154468">
      <w:pPr>
        <w:rPr>
          <w:rFonts w:asciiTheme="minorHAnsi" w:hAnsiTheme="minorHAnsi"/>
          <w:sz w:val="20"/>
          <w:szCs w:val="20"/>
        </w:rPr>
      </w:pPr>
    </w:p>
    <w:tbl>
      <w:tblPr>
        <w:tblStyle w:val="Tabelraster"/>
        <w:tblW w:w="0" w:type="auto"/>
        <w:tblLook w:val="04A0" w:firstRow="1" w:lastRow="0" w:firstColumn="1" w:lastColumn="0" w:noHBand="0" w:noVBand="1"/>
      </w:tblPr>
      <w:tblGrid>
        <w:gridCol w:w="3794"/>
        <w:gridCol w:w="1559"/>
        <w:gridCol w:w="3859"/>
      </w:tblGrid>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Prins Bernhard Cultuurfonds</w:t>
            </w:r>
          </w:p>
        </w:tc>
        <w:tc>
          <w:tcPr>
            <w:tcW w:w="1559" w:type="dxa"/>
          </w:tcPr>
          <w:p w:rsidR="00CC7585" w:rsidRPr="00483075" w:rsidRDefault="00CE0987" w:rsidP="00154468">
            <w:pPr>
              <w:rPr>
                <w:rFonts w:asciiTheme="minorHAnsi" w:hAnsiTheme="minorHAnsi"/>
                <w:sz w:val="20"/>
                <w:szCs w:val="20"/>
              </w:rPr>
            </w:pPr>
            <w:r>
              <w:rPr>
                <w:rFonts w:asciiTheme="minorHAnsi" w:hAnsiTheme="minorHAnsi"/>
                <w:sz w:val="20"/>
                <w:szCs w:val="20"/>
              </w:rPr>
              <w:t>15.000</w:t>
            </w:r>
          </w:p>
        </w:tc>
        <w:tc>
          <w:tcPr>
            <w:tcW w:w="3859" w:type="dxa"/>
          </w:tcPr>
          <w:p w:rsidR="00CC7585" w:rsidRPr="00483075" w:rsidRDefault="00CF2252" w:rsidP="00CE0987">
            <w:pPr>
              <w:rPr>
                <w:rFonts w:asciiTheme="minorHAnsi" w:hAnsiTheme="minorHAnsi"/>
                <w:sz w:val="20"/>
                <w:szCs w:val="20"/>
              </w:rPr>
            </w:pPr>
            <w:r>
              <w:rPr>
                <w:rFonts w:asciiTheme="minorHAnsi" w:hAnsiTheme="minorHAnsi"/>
                <w:sz w:val="20"/>
                <w:szCs w:val="20"/>
              </w:rPr>
              <w:t>Gekroonde Hoofden</w:t>
            </w:r>
          </w:p>
        </w:tc>
      </w:tr>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Mondriaan Fonds</w:t>
            </w:r>
          </w:p>
        </w:tc>
        <w:tc>
          <w:tcPr>
            <w:tcW w:w="1559" w:type="dxa"/>
          </w:tcPr>
          <w:p w:rsidR="00CC7585" w:rsidRPr="00483075" w:rsidRDefault="00CE0987" w:rsidP="00154468">
            <w:pPr>
              <w:rPr>
                <w:rFonts w:asciiTheme="minorHAnsi" w:hAnsiTheme="minorHAnsi"/>
                <w:sz w:val="20"/>
                <w:szCs w:val="20"/>
              </w:rPr>
            </w:pPr>
            <w:r>
              <w:rPr>
                <w:rFonts w:asciiTheme="minorHAnsi" w:hAnsiTheme="minorHAnsi"/>
                <w:sz w:val="20"/>
                <w:szCs w:val="20"/>
              </w:rPr>
              <w:t>30.000</w:t>
            </w:r>
          </w:p>
        </w:tc>
        <w:tc>
          <w:tcPr>
            <w:tcW w:w="3859" w:type="dxa"/>
          </w:tcPr>
          <w:p w:rsidR="00CC7585" w:rsidRPr="00483075" w:rsidRDefault="00CE0987" w:rsidP="00154468">
            <w:pPr>
              <w:rPr>
                <w:rFonts w:asciiTheme="minorHAnsi" w:hAnsiTheme="minorHAnsi"/>
                <w:sz w:val="20"/>
                <w:szCs w:val="20"/>
              </w:rPr>
            </w:pPr>
            <w:r>
              <w:rPr>
                <w:rFonts w:asciiTheme="minorHAnsi" w:hAnsiTheme="minorHAnsi"/>
                <w:sz w:val="20"/>
                <w:szCs w:val="20"/>
              </w:rPr>
              <w:t>Gekroonde Hoofden</w:t>
            </w:r>
          </w:p>
        </w:tc>
      </w:tr>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BNG Cultuurfonds</w:t>
            </w:r>
          </w:p>
        </w:tc>
        <w:tc>
          <w:tcPr>
            <w:tcW w:w="1559" w:type="dxa"/>
          </w:tcPr>
          <w:p w:rsidR="00CC7585" w:rsidRPr="00483075" w:rsidRDefault="00CE0987" w:rsidP="00154468">
            <w:pPr>
              <w:rPr>
                <w:rFonts w:asciiTheme="minorHAnsi" w:hAnsiTheme="minorHAnsi"/>
                <w:sz w:val="20"/>
                <w:szCs w:val="20"/>
              </w:rPr>
            </w:pPr>
            <w:r>
              <w:rPr>
                <w:rFonts w:asciiTheme="minorHAnsi" w:hAnsiTheme="minorHAnsi"/>
                <w:sz w:val="20"/>
                <w:szCs w:val="20"/>
              </w:rPr>
              <w:t>5.500</w:t>
            </w:r>
          </w:p>
        </w:tc>
        <w:tc>
          <w:tcPr>
            <w:tcW w:w="3859" w:type="dxa"/>
          </w:tcPr>
          <w:p w:rsidR="00CC7585" w:rsidRPr="00483075" w:rsidRDefault="00CE0987" w:rsidP="00154468">
            <w:pPr>
              <w:rPr>
                <w:rFonts w:asciiTheme="minorHAnsi" w:hAnsiTheme="minorHAnsi"/>
                <w:sz w:val="20"/>
                <w:szCs w:val="20"/>
              </w:rPr>
            </w:pPr>
            <w:r>
              <w:rPr>
                <w:rFonts w:asciiTheme="minorHAnsi" w:hAnsiTheme="minorHAnsi"/>
                <w:sz w:val="20"/>
                <w:szCs w:val="20"/>
              </w:rPr>
              <w:t>Gekroonde Hoofden</w:t>
            </w:r>
          </w:p>
        </w:tc>
      </w:tr>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Gemeente Rijswijk</w:t>
            </w:r>
          </w:p>
        </w:tc>
        <w:tc>
          <w:tcPr>
            <w:tcW w:w="1559" w:type="dxa"/>
          </w:tcPr>
          <w:p w:rsidR="00CC7585" w:rsidRPr="00483075" w:rsidRDefault="00CE0987" w:rsidP="00154468">
            <w:pPr>
              <w:rPr>
                <w:rFonts w:asciiTheme="minorHAnsi" w:hAnsiTheme="minorHAnsi"/>
                <w:sz w:val="20"/>
                <w:szCs w:val="20"/>
              </w:rPr>
            </w:pPr>
            <w:r>
              <w:rPr>
                <w:rFonts w:asciiTheme="minorHAnsi" w:hAnsiTheme="minorHAnsi"/>
                <w:sz w:val="20"/>
                <w:szCs w:val="20"/>
              </w:rPr>
              <w:t>3.000</w:t>
            </w:r>
          </w:p>
        </w:tc>
        <w:tc>
          <w:tcPr>
            <w:tcW w:w="3859" w:type="dxa"/>
          </w:tcPr>
          <w:p w:rsidR="00CC7585" w:rsidRPr="00483075" w:rsidRDefault="00CE0987" w:rsidP="00CE0987">
            <w:pPr>
              <w:rPr>
                <w:rFonts w:asciiTheme="minorHAnsi" w:hAnsiTheme="minorHAnsi"/>
                <w:sz w:val="20"/>
                <w:szCs w:val="20"/>
              </w:rPr>
            </w:pPr>
            <w:r>
              <w:rPr>
                <w:rFonts w:asciiTheme="minorHAnsi" w:hAnsiTheme="minorHAnsi"/>
                <w:sz w:val="20"/>
                <w:szCs w:val="20"/>
              </w:rPr>
              <w:t>Gekroonde Hoofden</w:t>
            </w:r>
          </w:p>
        </w:tc>
      </w:tr>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Gemeente Schoonhoven</w:t>
            </w:r>
          </w:p>
        </w:tc>
        <w:tc>
          <w:tcPr>
            <w:tcW w:w="1559" w:type="dxa"/>
          </w:tcPr>
          <w:p w:rsidR="00CC7585" w:rsidRPr="00483075" w:rsidRDefault="00CE0987" w:rsidP="00154468">
            <w:pPr>
              <w:rPr>
                <w:rFonts w:asciiTheme="minorHAnsi" w:hAnsiTheme="minorHAnsi"/>
                <w:sz w:val="20"/>
                <w:szCs w:val="20"/>
              </w:rPr>
            </w:pPr>
            <w:r>
              <w:rPr>
                <w:rFonts w:asciiTheme="minorHAnsi" w:hAnsiTheme="minorHAnsi"/>
                <w:sz w:val="20"/>
                <w:szCs w:val="20"/>
              </w:rPr>
              <w:t>2.500</w:t>
            </w:r>
          </w:p>
        </w:tc>
        <w:tc>
          <w:tcPr>
            <w:tcW w:w="3859" w:type="dxa"/>
          </w:tcPr>
          <w:p w:rsidR="00CC7585" w:rsidRPr="00483075" w:rsidRDefault="00CE0987" w:rsidP="00154468">
            <w:pPr>
              <w:rPr>
                <w:rFonts w:asciiTheme="minorHAnsi" w:hAnsiTheme="minorHAnsi"/>
                <w:sz w:val="20"/>
                <w:szCs w:val="20"/>
              </w:rPr>
            </w:pPr>
            <w:r>
              <w:rPr>
                <w:rFonts w:asciiTheme="minorHAnsi" w:hAnsiTheme="minorHAnsi"/>
                <w:sz w:val="20"/>
                <w:szCs w:val="20"/>
              </w:rPr>
              <w:t>Gekroonde Hoofden</w:t>
            </w:r>
          </w:p>
        </w:tc>
      </w:tr>
      <w:tr w:rsidR="00CC7585" w:rsidRPr="00483075" w:rsidTr="00CC7585">
        <w:tc>
          <w:tcPr>
            <w:tcW w:w="3794" w:type="dxa"/>
          </w:tcPr>
          <w:p w:rsidR="00CC7585" w:rsidRPr="00483075" w:rsidRDefault="00CC7585" w:rsidP="00154468">
            <w:pPr>
              <w:rPr>
                <w:rFonts w:asciiTheme="minorHAnsi" w:hAnsiTheme="minorHAnsi"/>
                <w:sz w:val="20"/>
                <w:szCs w:val="20"/>
              </w:rPr>
            </w:pPr>
          </w:p>
        </w:tc>
        <w:tc>
          <w:tcPr>
            <w:tcW w:w="1559" w:type="dxa"/>
          </w:tcPr>
          <w:p w:rsidR="00CC7585" w:rsidRPr="00483075" w:rsidRDefault="00CC7585" w:rsidP="00154468">
            <w:pPr>
              <w:rPr>
                <w:rFonts w:asciiTheme="minorHAnsi" w:hAnsiTheme="minorHAnsi"/>
                <w:sz w:val="20"/>
                <w:szCs w:val="20"/>
              </w:rPr>
            </w:pPr>
          </w:p>
        </w:tc>
        <w:tc>
          <w:tcPr>
            <w:tcW w:w="3859" w:type="dxa"/>
          </w:tcPr>
          <w:p w:rsidR="00CC7585" w:rsidRPr="00483075" w:rsidRDefault="00CC7585" w:rsidP="00154468">
            <w:pPr>
              <w:rPr>
                <w:rFonts w:asciiTheme="minorHAnsi" w:hAnsiTheme="minorHAnsi"/>
                <w:sz w:val="20"/>
                <w:szCs w:val="20"/>
              </w:rPr>
            </w:pPr>
          </w:p>
        </w:tc>
      </w:tr>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Overige projecten:</w:t>
            </w:r>
          </w:p>
        </w:tc>
        <w:tc>
          <w:tcPr>
            <w:tcW w:w="1559" w:type="dxa"/>
          </w:tcPr>
          <w:p w:rsidR="00CC7585" w:rsidRPr="00483075" w:rsidRDefault="00CC7585" w:rsidP="00154468">
            <w:pPr>
              <w:rPr>
                <w:rFonts w:asciiTheme="minorHAnsi" w:hAnsiTheme="minorHAnsi"/>
                <w:sz w:val="20"/>
                <w:szCs w:val="20"/>
              </w:rPr>
            </w:pPr>
          </w:p>
        </w:tc>
        <w:tc>
          <w:tcPr>
            <w:tcW w:w="3859" w:type="dxa"/>
          </w:tcPr>
          <w:p w:rsidR="00CC7585" w:rsidRPr="00483075" w:rsidRDefault="00CC7585" w:rsidP="00154468">
            <w:pPr>
              <w:rPr>
                <w:rFonts w:asciiTheme="minorHAnsi" w:hAnsiTheme="minorHAnsi"/>
                <w:sz w:val="20"/>
                <w:szCs w:val="20"/>
              </w:rPr>
            </w:pPr>
          </w:p>
        </w:tc>
      </w:tr>
      <w:tr w:rsidR="00CC7585" w:rsidRPr="00483075" w:rsidTr="00CC7585">
        <w:tc>
          <w:tcPr>
            <w:tcW w:w="3794" w:type="dxa"/>
          </w:tcPr>
          <w:p w:rsidR="00CC7585" w:rsidRPr="00483075" w:rsidRDefault="00CE0987" w:rsidP="00154468">
            <w:pPr>
              <w:rPr>
                <w:rFonts w:asciiTheme="minorHAnsi" w:hAnsiTheme="minorHAnsi"/>
                <w:sz w:val="20"/>
                <w:szCs w:val="20"/>
              </w:rPr>
            </w:pPr>
            <w:r>
              <w:rPr>
                <w:rFonts w:asciiTheme="minorHAnsi" w:hAnsiTheme="minorHAnsi"/>
                <w:sz w:val="20"/>
                <w:szCs w:val="20"/>
              </w:rPr>
              <w:t xml:space="preserve">Gravin van </w:t>
            </w:r>
            <w:proofErr w:type="spellStart"/>
            <w:r>
              <w:rPr>
                <w:rFonts w:asciiTheme="minorHAnsi" w:hAnsiTheme="minorHAnsi"/>
                <w:sz w:val="20"/>
                <w:szCs w:val="20"/>
              </w:rPr>
              <w:t>Bylandt</w:t>
            </w:r>
            <w:proofErr w:type="spellEnd"/>
            <w:r>
              <w:rPr>
                <w:rFonts w:asciiTheme="minorHAnsi" w:hAnsiTheme="minorHAnsi"/>
                <w:sz w:val="20"/>
                <w:szCs w:val="20"/>
              </w:rPr>
              <w:t xml:space="preserve"> Stichting</w:t>
            </w:r>
          </w:p>
        </w:tc>
        <w:tc>
          <w:tcPr>
            <w:tcW w:w="1559" w:type="dxa"/>
          </w:tcPr>
          <w:p w:rsidR="00CC7585" w:rsidRPr="00483075" w:rsidRDefault="00CE0987" w:rsidP="00154468">
            <w:pPr>
              <w:rPr>
                <w:rFonts w:asciiTheme="minorHAnsi" w:hAnsiTheme="minorHAnsi"/>
                <w:sz w:val="20"/>
                <w:szCs w:val="20"/>
              </w:rPr>
            </w:pPr>
            <w:r>
              <w:rPr>
                <w:rFonts w:asciiTheme="minorHAnsi" w:hAnsiTheme="minorHAnsi"/>
                <w:sz w:val="20"/>
                <w:szCs w:val="20"/>
              </w:rPr>
              <w:t>1.500</w:t>
            </w:r>
          </w:p>
        </w:tc>
        <w:tc>
          <w:tcPr>
            <w:tcW w:w="3859" w:type="dxa"/>
          </w:tcPr>
          <w:p w:rsidR="00CC7585" w:rsidRPr="00483075" w:rsidRDefault="00CE0987" w:rsidP="00CF2252">
            <w:pPr>
              <w:rPr>
                <w:rFonts w:asciiTheme="minorHAnsi" w:hAnsiTheme="minorHAnsi"/>
                <w:sz w:val="20"/>
                <w:szCs w:val="20"/>
              </w:rPr>
            </w:pPr>
            <w:r>
              <w:rPr>
                <w:rFonts w:asciiTheme="minorHAnsi" w:hAnsiTheme="minorHAnsi"/>
                <w:sz w:val="20"/>
                <w:szCs w:val="20"/>
              </w:rPr>
              <w:t>Kunstenaars in Rijswijk III</w:t>
            </w:r>
          </w:p>
        </w:tc>
      </w:tr>
      <w:tr w:rsidR="002B26B4" w:rsidRPr="00483075" w:rsidTr="002B26B4">
        <w:tc>
          <w:tcPr>
            <w:tcW w:w="3794" w:type="dxa"/>
          </w:tcPr>
          <w:p w:rsidR="002B26B4" w:rsidRPr="00483075" w:rsidRDefault="00EB0F4A" w:rsidP="002B26B4">
            <w:pPr>
              <w:rPr>
                <w:rFonts w:asciiTheme="minorHAnsi" w:hAnsiTheme="minorHAnsi"/>
                <w:sz w:val="20"/>
                <w:szCs w:val="20"/>
              </w:rPr>
            </w:pPr>
            <w:r>
              <w:rPr>
                <w:rFonts w:asciiTheme="minorHAnsi" w:hAnsiTheme="minorHAnsi"/>
                <w:sz w:val="20"/>
                <w:szCs w:val="20"/>
              </w:rPr>
              <w:t>Gemeente Rijswijk</w:t>
            </w:r>
          </w:p>
        </w:tc>
        <w:tc>
          <w:tcPr>
            <w:tcW w:w="1559" w:type="dxa"/>
          </w:tcPr>
          <w:p w:rsidR="002B26B4" w:rsidRPr="00483075" w:rsidRDefault="00EB0F4A" w:rsidP="002B26B4">
            <w:pPr>
              <w:rPr>
                <w:rFonts w:asciiTheme="minorHAnsi" w:hAnsiTheme="minorHAnsi"/>
                <w:sz w:val="20"/>
                <w:szCs w:val="20"/>
              </w:rPr>
            </w:pPr>
            <w:r>
              <w:rPr>
                <w:rFonts w:asciiTheme="minorHAnsi" w:hAnsiTheme="minorHAnsi"/>
                <w:sz w:val="20"/>
                <w:szCs w:val="20"/>
              </w:rPr>
              <w:t>3</w:t>
            </w:r>
            <w:r w:rsidR="00CE0987">
              <w:rPr>
                <w:rFonts w:asciiTheme="minorHAnsi" w:hAnsiTheme="minorHAnsi"/>
                <w:sz w:val="20"/>
                <w:szCs w:val="20"/>
              </w:rPr>
              <w:t>.000</w:t>
            </w:r>
          </w:p>
        </w:tc>
        <w:tc>
          <w:tcPr>
            <w:tcW w:w="3859" w:type="dxa"/>
          </w:tcPr>
          <w:p w:rsidR="002B26B4" w:rsidRPr="00483075" w:rsidRDefault="00CE0987" w:rsidP="002B26B4">
            <w:pPr>
              <w:rPr>
                <w:rFonts w:asciiTheme="minorHAnsi" w:hAnsiTheme="minorHAnsi"/>
                <w:sz w:val="20"/>
                <w:szCs w:val="20"/>
              </w:rPr>
            </w:pPr>
            <w:r>
              <w:rPr>
                <w:rFonts w:asciiTheme="minorHAnsi" w:hAnsiTheme="minorHAnsi"/>
                <w:sz w:val="20"/>
                <w:szCs w:val="20"/>
              </w:rPr>
              <w:t>Rijswijk Textiel Bi</w:t>
            </w:r>
            <w:r>
              <w:rPr>
                <w:rFonts w:ascii="Calibri" w:hAnsi="Calibri"/>
                <w:sz w:val="20"/>
                <w:szCs w:val="20"/>
              </w:rPr>
              <w:t>ë</w:t>
            </w:r>
            <w:r>
              <w:rPr>
                <w:rFonts w:asciiTheme="minorHAnsi" w:hAnsiTheme="minorHAnsi"/>
                <w:sz w:val="20"/>
                <w:szCs w:val="20"/>
              </w:rPr>
              <w:t>nnale</w:t>
            </w:r>
            <w:r w:rsidR="00EB0F4A">
              <w:rPr>
                <w:rFonts w:asciiTheme="minorHAnsi" w:hAnsiTheme="minorHAnsi"/>
                <w:sz w:val="20"/>
                <w:szCs w:val="20"/>
              </w:rPr>
              <w:t xml:space="preserve"> 2015</w:t>
            </w:r>
          </w:p>
        </w:tc>
      </w:tr>
      <w:tr w:rsidR="00EB0F4A" w:rsidRPr="00483075" w:rsidTr="00EB0F4A">
        <w:tc>
          <w:tcPr>
            <w:tcW w:w="3794" w:type="dxa"/>
          </w:tcPr>
          <w:p w:rsidR="00EB0F4A" w:rsidRPr="00483075" w:rsidRDefault="00EB0F4A" w:rsidP="00AD794B">
            <w:pPr>
              <w:rPr>
                <w:rFonts w:asciiTheme="minorHAnsi" w:hAnsiTheme="minorHAnsi"/>
                <w:sz w:val="20"/>
                <w:szCs w:val="20"/>
              </w:rPr>
            </w:pPr>
            <w:r>
              <w:rPr>
                <w:rFonts w:asciiTheme="minorHAnsi" w:hAnsiTheme="minorHAnsi"/>
                <w:sz w:val="20"/>
                <w:szCs w:val="20"/>
              </w:rPr>
              <w:t xml:space="preserve">De </w:t>
            </w:r>
            <w:proofErr w:type="spellStart"/>
            <w:r>
              <w:rPr>
                <w:rFonts w:asciiTheme="minorHAnsi" w:hAnsiTheme="minorHAnsi"/>
                <w:sz w:val="20"/>
                <w:szCs w:val="20"/>
              </w:rPr>
              <w:t>Gijselaar-Hintzenfonds</w:t>
            </w:r>
            <w:proofErr w:type="spellEnd"/>
          </w:p>
        </w:tc>
        <w:tc>
          <w:tcPr>
            <w:tcW w:w="1559" w:type="dxa"/>
          </w:tcPr>
          <w:p w:rsidR="00EB0F4A" w:rsidRPr="00483075" w:rsidRDefault="00EB0F4A" w:rsidP="00AD794B">
            <w:pPr>
              <w:rPr>
                <w:rFonts w:asciiTheme="minorHAnsi" w:hAnsiTheme="minorHAnsi"/>
                <w:sz w:val="20"/>
                <w:szCs w:val="20"/>
              </w:rPr>
            </w:pPr>
            <w:r>
              <w:rPr>
                <w:rFonts w:asciiTheme="minorHAnsi" w:hAnsiTheme="minorHAnsi"/>
                <w:sz w:val="20"/>
                <w:szCs w:val="20"/>
              </w:rPr>
              <w:t>1.000</w:t>
            </w:r>
          </w:p>
        </w:tc>
        <w:tc>
          <w:tcPr>
            <w:tcW w:w="3859" w:type="dxa"/>
          </w:tcPr>
          <w:p w:rsidR="00EB0F4A" w:rsidRPr="00483075" w:rsidRDefault="00EB0F4A" w:rsidP="00AD794B">
            <w:pPr>
              <w:rPr>
                <w:rFonts w:asciiTheme="minorHAnsi" w:hAnsiTheme="minorHAnsi"/>
                <w:sz w:val="20"/>
                <w:szCs w:val="20"/>
              </w:rPr>
            </w:pPr>
            <w:r>
              <w:rPr>
                <w:rFonts w:asciiTheme="minorHAnsi" w:hAnsiTheme="minorHAnsi"/>
                <w:sz w:val="20"/>
                <w:szCs w:val="20"/>
              </w:rPr>
              <w:t>Rijswijk Textiel Bi</w:t>
            </w:r>
            <w:r>
              <w:rPr>
                <w:rFonts w:ascii="Calibri" w:hAnsi="Calibri"/>
                <w:sz w:val="20"/>
                <w:szCs w:val="20"/>
              </w:rPr>
              <w:t>ë</w:t>
            </w:r>
            <w:r>
              <w:rPr>
                <w:rFonts w:asciiTheme="minorHAnsi" w:hAnsiTheme="minorHAnsi"/>
                <w:sz w:val="20"/>
                <w:szCs w:val="20"/>
              </w:rPr>
              <w:t>nnale 2015</w:t>
            </w:r>
          </w:p>
        </w:tc>
      </w:tr>
    </w:tbl>
    <w:p w:rsidR="00725F9A" w:rsidRDefault="00725F9A" w:rsidP="00154468">
      <w:pPr>
        <w:rPr>
          <w:rFonts w:asciiTheme="minorHAnsi" w:hAnsiTheme="minorHAnsi"/>
          <w:b/>
          <w:sz w:val="20"/>
          <w:szCs w:val="20"/>
        </w:rPr>
      </w:pPr>
    </w:p>
    <w:p w:rsidR="00960475" w:rsidRPr="00483075" w:rsidRDefault="00960475" w:rsidP="00154468">
      <w:pPr>
        <w:rPr>
          <w:rFonts w:asciiTheme="minorHAnsi" w:hAnsiTheme="minorHAnsi"/>
          <w:b/>
          <w:sz w:val="20"/>
          <w:szCs w:val="20"/>
        </w:rPr>
      </w:pPr>
      <w:r w:rsidRPr="00483075">
        <w:rPr>
          <w:rFonts w:asciiTheme="minorHAnsi" w:hAnsiTheme="minorHAnsi"/>
          <w:b/>
          <w:sz w:val="20"/>
          <w:szCs w:val="20"/>
        </w:rPr>
        <w:t>MUSEUMWINKEL</w:t>
      </w:r>
    </w:p>
    <w:p w:rsidR="00960475" w:rsidRPr="00483075" w:rsidRDefault="00CB28B5" w:rsidP="00154468">
      <w:pPr>
        <w:rPr>
          <w:rFonts w:asciiTheme="minorHAnsi" w:hAnsiTheme="minorHAnsi"/>
          <w:sz w:val="20"/>
          <w:szCs w:val="20"/>
        </w:rPr>
      </w:pPr>
      <w:r w:rsidRPr="00483075">
        <w:rPr>
          <w:rFonts w:asciiTheme="minorHAnsi" w:hAnsiTheme="minorHAnsi"/>
          <w:sz w:val="20"/>
          <w:szCs w:val="20"/>
        </w:rPr>
        <w:t xml:space="preserve">De museumwinkel kende een goed jaar. Het uitgezette beleid met een aanbod gericht op de tentoonstellingen en op kinderen werkt uitstekend. Een derde focus, de museumwinkel als een aantrekkelijke </w:t>
      </w:r>
      <w:proofErr w:type="gramStart"/>
      <w:r w:rsidRPr="00483075">
        <w:rPr>
          <w:rFonts w:asciiTheme="minorHAnsi" w:hAnsiTheme="minorHAnsi"/>
          <w:sz w:val="20"/>
          <w:szCs w:val="20"/>
        </w:rPr>
        <w:t>cadeauwinkel</w:t>
      </w:r>
      <w:r w:rsidR="00233FF1" w:rsidRPr="00483075">
        <w:rPr>
          <w:rFonts w:asciiTheme="minorHAnsi" w:hAnsiTheme="minorHAnsi"/>
          <w:sz w:val="20"/>
          <w:szCs w:val="20"/>
        </w:rPr>
        <w:t>,</w:t>
      </w:r>
      <w:r w:rsidRPr="00483075">
        <w:rPr>
          <w:rFonts w:asciiTheme="minorHAnsi" w:hAnsiTheme="minorHAnsi"/>
          <w:sz w:val="20"/>
          <w:szCs w:val="20"/>
        </w:rPr>
        <w:t xml:space="preserve">  </w:t>
      </w:r>
      <w:proofErr w:type="gramEnd"/>
      <w:r w:rsidRPr="00483075">
        <w:rPr>
          <w:rFonts w:asciiTheme="minorHAnsi" w:hAnsiTheme="minorHAnsi"/>
          <w:sz w:val="20"/>
          <w:szCs w:val="20"/>
        </w:rPr>
        <w:t xml:space="preserve">ondersteund door goede publiciteit en visuele uitingen aan de gevel, </w:t>
      </w:r>
      <w:r w:rsidR="00442311">
        <w:rPr>
          <w:rFonts w:asciiTheme="minorHAnsi" w:hAnsiTheme="minorHAnsi"/>
          <w:sz w:val="20"/>
          <w:szCs w:val="20"/>
        </w:rPr>
        <w:t>leverde een goed</w:t>
      </w:r>
      <w:r w:rsidR="00233FF1" w:rsidRPr="00483075">
        <w:rPr>
          <w:rFonts w:asciiTheme="minorHAnsi" w:hAnsiTheme="minorHAnsi"/>
          <w:sz w:val="20"/>
          <w:szCs w:val="20"/>
        </w:rPr>
        <w:t xml:space="preserve"> </w:t>
      </w:r>
      <w:r w:rsidRPr="00483075">
        <w:rPr>
          <w:rFonts w:asciiTheme="minorHAnsi" w:hAnsiTheme="minorHAnsi"/>
          <w:sz w:val="20"/>
          <w:szCs w:val="20"/>
        </w:rPr>
        <w:t>resulta</w:t>
      </w:r>
      <w:r w:rsidR="00233FF1" w:rsidRPr="00483075">
        <w:rPr>
          <w:rFonts w:asciiTheme="minorHAnsi" w:hAnsiTheme="minorHAnsi"/>
          <w:sz w:val="20"/>
          <w:szCs w:val="20"/>
        </w:rPr>
        <w:t>at</w:t>
      </w:r>
      <w:r w:rsidRPr="00483075">
        <w:rPr>
          <w:rFonts w:asciiTheme="minorHAnsi" w:hAnsiTheme="minorHAnsi"/>
          <w:sz w:val="20"/>
          <w:szCs w:val="20"/>
        </w:rPr>
        <w:t xml:space="preserve"> </w:t>
      </w:r>
      <w:r w:rsidR="00442311">
        <w:rPr>
          <w:rFonts w:asciiTheme="minorHAnsi" w:hAnsiTheme="minorHAnsi"/>
          <w:sz w:val="20"/>
          <w:szCs w:val="20"/>
        </w:rPr>
        <w:t>op</w:t>
      </w:r>
      <w:r w:rsidRPr="00483075">
        <w:rPr>
          <w:rFonts w:asciiTheme="minorHAnsi" w:hAnsiTheme="minorHAnsi"/>
          <w:sz w:val="20"/>
          <w:szCs w:val="20"/>
        </w:rPr>
        <w:t xml:space="preserve">. </w:t>
      </w:r>
    </w:p>
    <w:p w:rsidR="00CB28B5" w:rsidRPr="00483075" w:rsidRDefault="00CB28B5" w:rsidP="00154468">
      <w:pPr>
        <w:rPr>
          <w:rFonts w:asciiTheme="minorHAnsi" w:hAnsiTheme="minorHAnsi"/>
          <w:sz w:val="20"/>
          <w:szCs w:val="20"/>
        </w:rPr>
      </w:pPr>
    </w:p>
    <w:p w:rsidR="00960475" w:rsidRPr="00483075" w:rsidRDefault="00960475" w:rsidP="00154468">
      <w:pPr>
        <w:rPr>
          <w:rFonts w:asciiTheme="minorHAnsi" w:hAnsiTheme="minorHAnsi"/>
          <w:b/>
          <w:sz w:val="20"/>
          <w:szCs w:val="20"/>
        </w:rPr>
      </w:pPr>
      <w:r w:rsidRPr="00483075">
        <w:rPr>
          <w:rFonts w:asciiTheme="minorHAnsi" w:hAnsiTheme="minorHAnsi"/>
          <w:b/>
          <w:sz w:val="20"/>
          <w:szCs w:val="20"/>
        </w:rPr>
        <w:t>MUSEUMCAFE</w:t>
      </w:r>
    </w:p>
    <w:p w:rsidR="00DE6ACF" w:rsidRDefault="00E43E2E" w:rsidP="00154468">
      <w:pPr>
        <w:rPr>
          <w:rFonts w:asciiTheme="minorHAnsi" w:hAnsiTheme="minorHAnsi"/>
          <w:sz w:val="20"/>
          <w:szCs w:val="20"/>
        </w:rPr>
      </w:pPr>
      <w:r>
        <w:rPr>
          <w:rFonts w:asciiTheme="minorHAnsi" w:hAnsiTheme="minorHAnsi"/>
          <w:sz w:val="20"/>
          <w:szCs w:val="20"/>
        </w:rPr>
        <w:t xml:space="preserve">Het museumcafé kreeg een facelift: andere stoelen, ramen deels </w:t>
      </w:r>
      <w:r w:rsidR="00EB0F4A">
        <w:rPr>
          <w:rFonts w:asciiTheme="minorHAnsi" w:hAnsiTheme="minorHAnsi"/>
          <w:sz w:val="20"/>
          <w:szCs w:val="20"/>
        </w:rPr>
        <w:t>voorzien van folie</w:t>
      </w:r>
      <w:r w:rsidR="00A557B0">
        <w:rPr>
          <w:rFonts w:asciiTheme="minorHAnsi" w:hAnsiTheme="minorHAnsi"/>
          <w:sz w:val="20"/>
          <w:szCs w:val="20"/>
        </w:rPr>
        <w:t xml:space="preserve"> en</w:t>
      </w:r>
      <w:r>
        <w:rPr>
          <w:rFonts w:asciiTheme="minorHAnsi" w:hAnsiTheme="minorHAnsi"/>
          <w:sz w:val="20"/>
          <w:szCs w:val="20"/>
        </w:rPr>
        <w:t xml:space="preserve"> professionele apparatuur</w:t>
      </w:r>
      <w:r w:rsidR="00A557B0">
        <w:rPr>
          <w:rFonts w:asciiTheme="minorHAnsi" w:hAnsiTheme="minorHAnsi"/>
          <w:sz w:val="20"/>
          <w:szCs w:val="20"/>
        </w:rPr>
        <w:t xml:space="preserve">. </w:t>
      </w:r>
      <w:proofErr w:type="gramStart"/>
      <w:r w:rsidR="00A557B0">
        <w:rPr>
          <w:rFonts w:asciiTheme="minorHAnsi" w:hAnsiTheme="minorHAnsi"/>
          <w:sz w:val="20"/>
          <w:szCs w:val="20"/>
        </w:rPr>
        <w:t>Dit</w:t>
      </w:r>
      <w:proofErr w:type="gramEnd"/>
      <w:r w:rsidR="00A557B0">
        <w:rPr>
          <w:rFonts w:asciiTheme="minorHAnsi" w:hAnsiTheme="minorHAnsi"/>
          <w:sz w:val="20"/>
          <w:szCs w:val="20"/>
        </w:rPr>
        <w:t xml:space="preserve">, </w:t>
      </w:r>
      <w:r>
        <w:rPr>
          <w:rFonts w:asciiTheme="minorHAnsi" w:hAnsiTheme="minorHAnsi"/>
          <w:sz w:val="20"/>
          <w:szCs w:val="20"/>
        </w:rPr>
        <w:t xml:space="preserve">én ondersteuning van uit de Rijswijkse Schouwburg bliezen het café nieuw leven in. </w:t>
      </w:r>
      <w:r w:rsidR="00A557B0">
        <w:rPr>
          <w:rFonts w:asciiTheme="minorHAnsi" w:hAnsiTheme="minorHAnsi"/>
          <w:sz w:val="20"/>
          <w:szCs w:val="20"/>
        </w:rPr>
        <w:t xml:space="preserve">Voor de nieuwe ambiance en </w:t>
      </w:r>
      <w:r w:rsidR="00DE6ACF">
        <w:rPr>
          <w:rFonts w:asciiTheme="minorHAnsi" w:hAnsiTheme="minorHAnsi"/>
          <w:sz w:val="20"/>
          <w:szCs w:val="20"/>
        </w:rPr>
        <w:t>de</w:t>
      </w:r>
      <w:r>
        <w:rPr>
          <w:rFonts w:asciiTheme="minorHAnsi" w:hAnsiTheme="minorHAnsi"/>
          <w:sz w:val="20"/>
          <w:szCs w:val="20"/>
        </w:rPr>
        <w:t xml:space="preserve"> kleine kaart met goede producten </w:t>
      </w:r>
      <w:r w:rsidR="00DE6ACF">
        <w:rPr>
          <w:rFonts w:asciiTheme="minorHAnsi" w:hAnsiTheme="minorHAnsi"/>
          <w:sz w:val="20"/>
          <w:szCs w:val="20"/>
        </w:rPr>
        <w:t xml:space="preserve">onderbraken vele gasten hun museumbezoek voor een kort verblijf </w:t>
      </w:r>
      <w:r w:rsidR="00233FF1" w:rsidRPr="00483075">
        <w:rPr>
          <w:rFonts w:asciiTheme="minorHAnsi" w:hAnsiTheme="minorHAnsi"/>
          <w:sz w:val="20"/>
          <w:szCs w:val="20"/>
        </w:rPr>
        <w:t xml:space="preserve">in het museumcafé, </w:t>
      </w:r>
      <w:r w:rsidR="00483075" w:rsidRPr="00483075">
        <w:rPr>
          <w:rFonts w:asciiTheme="minorHAnsi" w:hAnsiTheme="minorHAnsi"/>
          <w:sz w:val="20"/>
          <w:szCs w:val="20"/>
        </w:rPr>
        <w:t>op het aanpalende terras of op het terras bij het Tollenshuis</w:t>
      </w:r>
      <w:r w:rsidR="00DE6ACF">
        <w:rPr>
          <w:rFonts w:asciiTheme="minorHAnsi" w:hAnsiTheme="minorHAnsi"/>
          <w:sz w:val="20"/>
          <w:szCs w:val="20"/>
        </w:rPr>
        <w:t xml:space="preserve">. </w:t>
      </w:r>
    </w:p>
    <w:p w:rsidR="00483075" w:rsidRPr="00483075" w:rsidRDefault="00483075" w:rsidP="00154468">
      <w:pPr>
        <w:rPr>
          <w:rFonts w:asciiTheme="minorHAnsi" w:hAnsiTheme="minorHAnsi"/>
          <w:sz w:val="20"/>
          <w:szCs w:val="20"/>
        </w:rPr>
      </w:pPr>
    </w:p>
    <w:p w:rsidR="00154468" w:rsidRPr="00483075" w:rsidRDefault="009B49B0" w:rsidP="00154468">
      <w:pPr>
        <w:rPr>
          <w:rFonts w:asciiTheme="minorHAnsi" w:hAnsiTheme="minorHAnsi"/>
          <w:b/>
          <w:sz w:val="20"/>
          <w:szCs w:val="20"/>
        </w:rPr>
      </w:pPr>
      <w:r w:rsidRPr="00483075">
        <w:rPr>
          <w:rFonts w:asciiTheme="minorHAnsi" w:hAnsiTheme="minorHAnsi"/>
          <w:b/>
          <w:sz w:val="20"/>
          <w:szCs w:val="20"/>
        </w:rPr>
        <w:t>P</w:t>
      </w:r>
      <w:r w:rsidR="001F31E3" w:rsidRPr="00483075">
        <w:rPr>
          <w:rFonts w:asciiTheme="minorHAnsi" w:hAnsiTheme="minorHAnsi"/>
          <w:b/>
          <w:sz w:val="20"/>
          <w:szCs w:val="20"/>
        </w:rPr>
        <w:t>UBLICITEIT</w:t>
      </w:r>
    </w:p>
    <w:p w:rsidR="00B96542" w:rsidRPr="00483075" w:rsidRDefault="00B96542" w:rsidP="00154468">
      <w:pPr>
        <w:rPr>
          <w:rFonts w:asciiTheme="minorHAnsi" w:hAnsiTheme="minorHAnsi"/>
          <w:sz w:val="20"/>
          <w:szCs w:val="20"/>
        </w:rPr>
      </w:pPr>
      <w:r w:rsidRPr="00483075">
        <w:rPr>
          <w:rFonts w:asciiTheme="minorHAnsi" w:hAnsiTheme="minorHAnsi"/>
          <w:sz w:val="20"/>
          <w:szCs w:val="20"/>
        </w:rPr>
        <w:t xml:space="preserve">In het verslagjaar besteedde de plaatselijke regionale media met grote regelmaat aandacht aan de activiteiten van het museum. De </w:t>
      </w:r>
      <w:r w:rsidR="00E43E2E">
        <w:rPr>
          <w:rFonts w:asciiTheme="minorHAnsi" w:hAnsiTheme="minorHAnsi"/>
          <w:sz w:val="20"/>
          <w:szCs w:val="20"/>
        </w:rPr>
        <w:t>textiel</w:t>
      </w:r>
      <w:r w:rsidRPr="00483075">
        <w:rPr>
          <w:rFonts w:asciiTheme="minorHAnsi" w:hAnsiTheme="minorHAnsi"/>
          <w:sz w:val="20"/>
          <w:szCs w:val="20"/>
        </w:rPr>
        <w:t xml:space="preserve">biënnale haalde zoals gebruikelijk de landelijke pers en </w:t>
      </w:r>
      <w:r w:rsidR="001F31E3" w:rsidRPr="00483075">
        <w:rPr>
          <w:rFonts w:asciiTheme="minorHAnsi" w:hAnsiTheme="minorHAnsi"/>
          <w:sz w:val="20"/>
          <w:szCs w:val="20"/>
        </w:rPr>
        <w:t xml:space="preserve">de internationale vakbladen. In toenemende </w:t>
      </w:r>
      <w:r w:rsidRPr="00483075">
        <w:rPr>
          <w:rFonts w:asciiTheme="minorHAnsi" w:hAnsiTheme="minorHAnsi"/>
          <w:sz w:val="20"/>
          <w:szCs w:val="20"/>
        </w:rPr>
        <w:t xml:space="preserve">mate </w:t>
      </w:r>
      <w:r w:rsidR="001F31E3" w:rsidRPr="00483075">
        <w:rPr>
          <w:rFonts w:asciiTheme="minorHAnsi" w:hAnsiTheme="minorHAnsi"/>
          <w:sz w:val="20"/>
          <w:szCs w:val="20"/>
        </w:rPr>
        <w:t xml:space="preserve">krijgt de biënnale aandacht </w:t>
      </w:r>
      <w:r w:rsidRPr="00483075">
        <w:rPr>
          <w:rFonts w:asciiTheme="minorHAnsi" w:hAnsiTheme="minorHAnsi"/>
          <w:sz w:val="20"/>
          <w:szCs w:val="20"/>
        </w:rPr>
        <w:t>op facebook en in blogs op het internet.</w:t>
      </w:r>
    </w:p>
    <w:p w:rsidR="00154468" w:rsidRPr="00483075" w:rsidRDefault="00154468" w:rsidP="00154468">
      <w:pPr>
        <w:rPr>
          <w:rFonts w:asciiTheme="minorHAnsi" w:hAnsiTheme="minorHAnsi"/>
          <w:sz w:val="20"/>
          <w:szCs w:val="20"/>
        </w:rPr>
      </w:pPr>
      <w:r w:rsidRPr="00483075">
        <w:rPr>
          <w:rFonts w:asciiTheme="minorHAnsi" w:hAnsiTheme="minorHAnsi"/>
          <w:sz w:val="20"/>
          <w:szCs w:val="20"/>
        </w:rPr>
        <w:t>.</w:t>
      </w:r>
    </w:p>
    <w:p w:rsidR="00154468" w:rsidRPr="00483075" w:rsidRDefault="00154468" w:rsidP="00154468">
      <w:pPr>
        <w:rPr>
          <w:rFonts w:asciiTheme="minorHAnsi" w:hAnsiTheme="minorHAnsi"/>
          <w:b/>
          <w:sz w:val="20"/>
          <w:szCs w:val="20"/>
        </w:rPr>
      </w:pPr>
      <w:r w:rsidRPr="00483075">
        <w:rPr>
          <w:rFonts w:asciiTheme="minorHAnsi" w:hAnsiTheme="minorHAnsi"/>
          <w:b/>
          <w:sz w:val="20"/>
          <w:szCs w:val="20"/>
        </w:rPr>
        <w:t>N</w:t>
      </w:r>
      <w:r w:rsidR="001F31E3" w:rsidRPr="00483075">
        <w:rPr>
          <w:rFonts w:asciiTheme="minorHAnsi" w:hAnsiTheme="minorHAnsi"/>
          <w:b/>
          <w:sz w:val="20"/>
          <w:szCs w:val="20"/>
        </w:rPr>
        <w:t>IEUWE AANWINSTEN COLLECTIE</w:t>
      </w:r>
    </w:p>
    <w:p w:rsidR="001F31E3" w:rsidRPr="00483075" w:rsidRDefault="000A4B27" w:rsidP="00154468">
      <w:pPr>
        <w:rPr>
          <w:rFonts w:asciiTheme="minorHAnsi" w:hAnsiTheme="minorHAnsi"/>
          <w:sz w:val="20"/>
          <w:szCs w:val="20"/>
        </w:rPr>
      </w:pPr>
      <w:r w:rsidRPr="00483075">
        <w:rPr>
          <w:rFonts w:asciiTheme="minorHAnsi" w:hAnsiTheme="minorHAnsi"/>
          <w:sz w:val="20"/>
          <w:szCs w:val="20"/>
        </w:rPr>
        <w:t xml:space="preserve">Aanwinsten voegen niet alleen numeriek iets toe aan de collectie. Ze verbreden de collectie, ze geven inzicht en verdieping en dwingen van tijd tot tijd bestaande inzichten en ideeën te herzien. Zoals in voorgaande jaren kon voor aankopen een beroep worden gedaan op de Stichting Vrienden van Museum Rijswijk. </w:t>
      </w:r>
    </w:p>
    <w:p w:rsidR="000A4B27" w:rsidRPr="00483075" w:rsidRDefault="000A4B27" w:rsidP="00154468">
      <w:pPr>
        <w:rPr>
          <w:rFonts w:asciiTheme="minorHAnsi" w:hAnsiTheme="minorHAnsi"/>
          <w:sz w:val="20"/>
          <w:szCs w:val="20"/>
        </w:rPr>
      </w:pPr>
    </w:p>
    <w:tbl>
      <w:tblPr>
        <w:tblStyle w:val="Tabelraster"/>
        <w:tblW w:w="0" w:type="auto"/>
        <w:tblLook w:val="04A0" w:firstRow="1" w:lastRow="0" w:firstColumn="1" w:lastColumn="0" w:noHBand="0" w:noVBand="1"/>
      </w:tblPr>
      <w:tblGrid>
        <w:gridCol w:w="2303"/>
        <w:gridCol w:w="3050"/>
        <w:gridCol w:w="1556"/>
        <w:gridCol w:w="2303"/>
      </w:tblGrid>
      <w:tr w:rsidR="003549D8" w:rsidRPr="00483075" w:rsidTr="003549D8">
        <w:tc>
          <w:tcPr>
            <w:tcW w:w="2303" w:type="dxa"/>
          </w:tcPr>
          <w:p w:rsidR="003549D8" w:rsidRPr="00483075" w:rsidRDefault="00442311" w:rsidP="00154468">
            <w:pPr>
              <w:rPr>
                <w:rFonts w:asciiTheme="minorHAnsi" w:hAnsiTheme="minorHAnsi"/>
                <w:sz w:val="20"/>
                <w:szCs w:val="20"/>
              </w:rPr>
            </w:pPr>
            <w:r>
              <w:rPr>
                <w:rFonts w:asciiTheme="minorHAnsi" w:hAnsiTheme="minorHAnsi"/>
                <w:sz w:val="20"/>
                <w:szCs w:val="20"/>
              </w:rPr>
              <w:t xml:space="preserve">Henk </w:t>
            </w:r>
            <w:proofErr w:type="spellStart"/>
            <w:r>
              <w:rPr>
                <w:rFonts w:asciiTheme="minorHAnsi" w:hAnsiTheme="minorHAnsi"/>
                <w:sz w:val="20"/>
                <w:szCs w:val="20"/>
              </w:rPr>
              <w:t>Leurs</w:t>
            </w:r>
            <w:proofErr w:type="spellEnd"/>
          </w:p>
        </w:tc>
        <w:tc>
          <w:tcPr>
            <w:tcW w:w="3050" w:type="dxa"/>
          </w:tcPr>
          <w:p w:rsidR="003549D8" w:rsidRPr="00483075" w:rsidRDefault="00442311" w:rsidP="00154468">
            <w:pPr>
              <w:rPr>
                <w:rFonts w:asciiTheme="minorHAnsi" w:hAnsiTheme="minorHAnsi"/>
                <w:sz w:val="20"/>
                <w:szCs w:val="20"/>
              </w:rPr>
            </w:pPr>
            <w:r>
              <w:rPr>
                <w:rFonts w:asciiTheme="minorHAnsi" w:hAnsiTheme="minorHAnsi"/>
                <w:sz w:val="20"/>
                <w:szCs w:val="20"/>
              </w:rPr>
              <w:t xml:space="preserve">Madame </w:t>
            </w:r>
            <w:proofErr w:type="spellStart"/>
            <w:r>
              <w:rPr>
                <w:rFonts w:asciiTheme="minorHAnsi" w:hAnsiTheme="minorHAnsi"/>
                <w:sz w:val="20"/>
                <w:szCs w:val="20"/>
              </w:rPr>
              <w:t>Madou</w:t>
            </w:r>
            <w:proofErr w:type="spellEnd"/>
            <w:r>
              <w:rPr>
                <w:rFonts w:asciiTheme="minorHAnsi" w:hAnsiTheme="minorHAnsi"/>
                <w:sz w:val="20"/>
                <w:szCs w:val="20"/>
              </w:rPr>
              <w:t xml:space="preserve"> overleden</w:t>
            </w:r>
          </w:p>
        </w:tc>
        <w:tc>
          <w:tcPr>
            <w:tcW w:w="1556" w:type="dxa"/>
          </w:tcPr>
          <w:p w:rsidR="003549D8" w:rsidRPr="00483075" w:rsidRDefault="00442311" w:rsidP="00154468">
            <w:pPr>
              <w:rPr>
                <w:rFonts w:asciiTheme="minorHAnsi" w:hAnsiTheme="minorHAnsi"/>
                <w:sz w:val="20"/>
                <w:szCs w:val="20"/>
              </w:rPr>
            </w:pPr>
            <w:r>
              <w:rPr>
                <w:rFonts w:asciiTheme="minorHAnsi" w:hAnsiTheme="minorHAnsi"/>
                <w:sz w:val="20"/>
                <w:szCs w:val="20"/>
              </w:rPr>
              <w:t>schilderij</w:t>
            </w:r>
          </w:p>
        </w:tc>
        <w:tc>
          <w:tcPr>
            <w:tcW w:w="2303" w:type="dxa"/>
          </w:tcPr>
          <w:p w:rsidR="003549D8" w:rsidRPr="00483075" w:rsidRDefault="00442311" w:rsidP="00442311">
            <w:pPr>
              <w:rPr>
                <w:rFonts w:asciiTheme="minorHAnsi" w:hAnsiTheme="minorHAnsi"/>
                <w:sz w:val="20"/>
                <w:szCs w:val="20"/>
              </w:rPr>
            </w:pPr>
            <w:r>
              <w:rPr>
                <w:rFonts w:asciiTheme="minorHAnsi" w:hAnsiTheme="minorHAnsi"/>
                <w:sz w:val="20"/>
                <w:szCs w:val="20"/>
              </w:rPr>
              <w:t>legaat</w:t>
            </w:r>
          </w:p>
        </w:tc>
      </w:tr>
      <w:tr w:rsidR="003549D8" w:rsidRPr="00483075" w:rsidTr="003549D8">
        <w:tc>
          <w:tcPr>
            <w:tcW w:w="2303" w:type="dxa"/>
          </w:tcPr>
          <w:p w:rsidR="003549D8" w:rsidRPr="00483075" w:rsidRDefault="00442311" w:rsidP="00154468">
            <w:pPr>
              <w:rPr>
                <w:rFonts w:asciiTheme="minorHAnsi" w:hAnsiTheme="minorHAnsi"/>
                <w:sz w:val="20"/>
                <w:szCs w:val="20"/>
              </w:rPr>
            </w:pPr>
            <w:r>
              <w:rPr>
                <w:rFonts w:asciiTheme="minorHAnsi" w:hAnsiTheme="minorHAnsi"/>
                <w:sz w:val="20"/>
                <w:szCs w:val="20"/>
              </w:rPr>
              <w:t xml:space="preserve">Henk </w:t>
            </w:r>
            <w:proofErr w:type="spellStart"/>
            <w:r>
              <w:rPr>
                <w:rFonts w:asciiTheme="minorHAnsi" w:hAnsiTheme="minorHAnsi"/>
                <w:sz w:val="20"/>
                <w:szCs w:val="20"/>
              </w:rPr>
              <w:t>Leurs</w:t>
            </w:r>
            <w:proofErr w:type="spellEnd"/>
          </w:p>
        </w:tc>
        <w:tc>
          <w:tcPr>
            <w:tcW w:w="3050" w:type="dxa"/>
          </w:tcPr>
          <w:p w:rsidR="003549D8" w:rsidRPr="00483075" w:rsidRDefault="00442311" w:rsidP="00154468">
            <w:pPr>
              <w:rPr>
                <w:rFonts w:asciiTheme="minorHAnsi" w:hAnsiTheme="minorHAnsi"/>
                <w:sz w:val="20"/>
                <w:szCs w:val="20"/>
              </w:rPr>
            </w:pPr>
            <w:r>
              <w:rPr>
                <w:rFonts w:asciiTheme="minorHAnsi" w:hAnsiTheme="minorHAnsi"/>
                <w:sz w:val="20"/>
                <w:szCs w:val="20"/>
              </w:rPr>
              <w:t xml:space="preserve">Maxime de </w:t>
            </w:r>
            <w:proofErr w:type="spellStart"/>
            <w:r>
              <w:rPr>
                <w:rFonts w:asciiTheme="minorHAnsi" w:hAnsiTheme="minorHAnsi"/>
                <w:sz w:val="20"/>
                <w:szCs w:val="20"/>
              </w:rPr>
              <w:t>Florial</w:t>
            </w:r>
            <w:proofErr w:type="spellEnd"/>
            <w:r>
              <w:rPr>
                <w:rFonts w:asciiTheme="minorHAnsi" w:hAnsiTheme="minorHAnsi"/>
                <w:sz w:val="20"/>
                <w:szCs w:val="20"/>
              </w:rPr>
              <w:t xml:space="preserve"> en </w:t>
            </w:r>
            <w:proofErr w:type="spellStart"/>
            <w:r>
              <w:rPr>
                <w:rFonts w:asciiTheme="minorHAnsi" w:hAnsiTheme="minorHAnsi"/>
                <w:sz w:val="20"/>
                <w:szCs w:val="20"/>
              </w:rPr>
              <w:t>Cheristane</w:t>
            </w:r>
            <w:proofErr w:type="spellEnd"/>
          </w:p>
        </w:tc>
        <w:tc>
          <w:tcPr>
            <w:tcW w:w="1556" w:type="dxa"/>
          </w:tcPr>
          <w:p w:rsidR="003549D8" w:rsidRPr="00483075" w:rsidRDefault="00442311" w:rsidP="00154468">
            <w:pPr>
              <w:rPr>
                <w:rFonts w:asciiTheme="minorHAnsi" w:hAnsiTheme="minorHAnsi"/>
                <w:sz w:val="20"/>
                <w:szCs w:val="20"/>
              </w:rPr>
            </w:pPr>
            <w:r>
              <w:rPr>
                <w:rFonts w:asciiTheme="minorHAnsi" w:hAnsiTheme="minorHAnsi"/>
                <w:sz w:val="20"/>
                <w:szCs w:val="20"/>
              </w:rPr>
              <w:t>schilderij</w:t>
            </w:r>
          </w:p>
        </w:tc>
        <w:tc>
          <w:tcPr>
            <w:tcW w:w="2303" w:type="dxa"/>
          </w:tcPr>
          <w:p w:rsidR="003549D8" w:rsidRPr="00483075" w:rsidRDefault="00442311" w:rsidP="00154468">
            <w:pPr>
              <w:rPr>
                <w:rFonts w:asciiTheme="minorHAnsi" w:hAnsiTheme="minorHAnsi"/>
                <w:sz w:val="20"/>
                <w:szCs w:val="20"/>
              </w:rPr>
            </w:pPr>
            <w:r>
              <w:rPr>
                <w:rFonts w:asciiTheme="minorHAnsi" w:hAnsiTheme="minorHAnsi"/>
                <w:sz w:val="20"/>
                <w:szCs w:val="20"/>
              </w:rPr>
              <w:t>legaat</w:t>
            </w:r>
          </w:p>
        </w:tc>
      </w:tr>
      <w:tr w:rsidR="003549D8" w:rsidRPr="00483075" w:rsidTr="003549D8">
        <w:tc>
          <w:tcPr>
            <w:tcW w:w="2303" w:type="dxa"/>
          </w:tcPr>
          <w:p w:rsidR="003549D8" w:rsidRPr="00483075" w:rsidRDefault="00442311" w:rsidP="00154468">
            <w:pPr>
              <w:rPr>
                <w:rFonts w:asciiTheme="minorHAnsi" w:hAnsiTheme="minorHAnsi"/>
                <w:sz w:val="20"/>
                <w:szCs w:val="20"/>
              </w:rPr>
            </w:pPr>
            <w:r>
              <w:rPr>
                <w:rFonts w:asciiTheme="minorHAnsi" w:hAnsiTheme="minorHAnsi"/>
                <w:sz w:val="20"/>
                <w:szCs w:val="20"/>
              </w:rPr>
              <w:t>G. van Es</w:t>
            </w:r>
          </w:p>
        </w:tc>
        <w:tc>
          <w:tcPr>
            <w:tcW w:w="3050" w:type="dxa"/>
          </w:tcPr>
          <w:p w:rsidR="003549D8" w:rsidRPr="00483075" w:rsidRDefault="00442311" w:rsidP="00154468">
            <w:pPr>
              <w:rPr>
                <w:rFonts w:asciiTheme="minorHAnsi" w:hAnsiTheme="minorHAnsi"/>
                <w:sz w:val="20"/>
                <w:szCs w:val="20"/>
              </w:rPr>
            </w:pPr>
            <w:r>
              <w:rPr>
                <w:rFonts w:asciiTheme="minorHAnsi" w:hAnsiTheme="minorHAnsi"/>
                <w:sz w:val="20"/>
                <w:szCs w:val="20"/>
              </w:rPr>
              <w:t>Bloeiende boom</w:t>
            </w:r>
          </w:p>
        </w:tc>
        <w:tc>
          <w:tcPr>
            <w:tcW w:w="1556" w:type="dxa"/>
          </w:tcPr>
          <w:p w:rsidR="003549D8" w:rsidRPr="00483075" w:rsidRDefault="00442311" w:rsidP="00154468">
            <w:pPr>
              <w:rPr>
                <w:rFonts w:asciiTheme="minorHAnsi" w:hAnsiTheme="minorHAnsi"/>
                <w:sz w:val="20"/>
                <w:szCs w:val="20"/>
              </w:rPr>
            </w:pPr>
            <w:r>
              <w:rPr>
                <w:rFonts w:asciiTheme="minorHAnsi" w:hAnsiTheme="minorHAnsi"/>
                <w:sz w:val="20"/>
                <w:szCs w:val="20"/>
              </w:rPr>
              <w:t>wandkleed</w:t>
            </w:r>
          </w:p>
        </w:tc>
        <w:tc>
          <w:tcPr>
            <w:tcW w:w="2303" w:type="dxa"/>
          </w:tcPr>
          <w:p w:rsidR="003549D8" w:rsidRPr="00483075" w:rsidRDefault="0026748A" w:rsidP="003549D8">
            <w:pPr>
              <w:rPr>
                <w:rFonts w:asciiTheme="minorHAnsi" w:hAnsiTheme="minorHAnsi"/>
                <w:sz w:val="20"/>
                <w:szCs w:val="20"/>
              </w:rPr>
            </w:pPr>
            <w:r>
              <w:rPr>
                <w:rFonts w:asciiTheme="minorHAnsi" w:hAnsiTheme="minorHAnsi"/>
                <w:sz w:val="20"/>
                <w:szCs w:val="20"/>
              </w:rPr>
              <w:t>s</w:t>
            </w:r>
            <w:r w:rsidR="00442311">
              <w:rPr>
                <w:rFonts w:asciiTheme="minorHAnsi" w:hAnsiTheme="minorHAnsi"/>
                <w:sz w:val="20"/>
                <w:szCs w:val="20"/>
              </w:rPr>
              <w:t>chenking</w:t>
            </w:r>
          </w:p>
        </w:tc>
      </w:tr>
      <w:tr w:rsidR="003549D8" w:rsidRPr="00483075" w:rsidTr="003549D8">
        <w:tc>
          <w:tcPr>
            <w:tcW w:w="2303" w:type="dxa"/>
          </w:tcPr>
          <w:p w:rsidR="003549D8" w:rsidRPr="00483075" w:rsidRDefault="0026748A" w:rsidP="00154468">
            <w:pPr>
              <w:rPr>
                <w:rFonts w:asciiTheme="minorHAnsi" w:hAnsiTheme="minorHAnsi"/>
                <w:sz w:val="20"/>
                <w:szCs w:val="20"/>
              </w:rPr>
            </w:pPr>
            <w:r>
              <w:rPr>
                <w:rFonts w:asciiTheme="minorHAnsi" w:hAnsiTheme="minorHAnsi"/>
                <w:sz w:val="20"/>
                <w:szCs w:val="20"/>
              </w:rPr>
              <w:t>Anoniem</w:t>
            </w:r>
          </w:p>
        </w:tc>
        <w:tc>
          <w:tcPr>
            <w:tcW w:w="3050" w:type="dxa"/>
          </w:tcPr>
          <w:p w:rsidR="003549D8" w:rsidRPr="00483075" w:rsidRDefault="0026748A" w:rsidP="0026748A">
            <w:pPr>
              <w:rPr>
                <w:rFonts w:asciiTheme="minorHAnsi" w:hAnsiTheme="minorHAnsi"/>
                <w:sz w:val="20"/>
                <w:szCs w:val="20"/>
              </w:rPr>
            </w:pPr>
            <w:r>
              <w:rPr>
                <w:rFonts w:asciiTheme="minorHAnsi" w:hAnsiTheme="minorHAnsi"/>
                <w:sz w:val="20"/>
                <w:szCs w:val="20"/>
              </w:rPr>
              <w:t>6 merk- en stoplappen</w:t>
            </w:r>
          </w:p>
        </w:tc>
        <w:tc>
          <w:tcPr>
            <w:tcW w:w="1556" w:type="dxa"/>
          </w:tcPr>
          <w:p w:rsidR="003549D8" w:rsidRPr="00483075" w:rsidRDefault="0026748A" w:rsidP="00154468">
            <w:pPr>
              <w:rPr>
                <w:rFonts w:asciiTheme="minorHAnsi" w:hAnsiTheme="minorHAnsi"/>
                <w:sz w:val="20"/>
                <w:szCs w:val="20"/>
              </w:rPr>
            </w:pPr>
            <w:r>
              <w:rPr>
                <w:rFonts w:asciiTheme="minorHAnsi" w:hAnsiTheme="minorHAnsi"/>
                <w:sz w:val="20"/>
                <w:szCs w:val="20"/>
              </w:rPr>
              <w:t>textiel</w:t>
            </w:r>
          </w:p>
        </w:tc>
        <w:tc>
          <w:tcPr>
            <w:tcW w:w="2303" w:type="dxa"/>
          </w:tcPr>
          <w:p w:rsidR="003549D8" w:rsidRPr="00483075" w:rsidRDefault="0026748A" w:rsidP="00154468">
            <w:pPr>
              <w:rPr>
                <w:rFonts w:asciiTheme="minorHAnsi" w:hAnsiTheme="minorHAnsi"/>
                <w:sz w:val="20"/>
                <w:szCs w:val="20"/>
              </w:rPr>
            </w:pPr>
            <w:r>
              <w:rPr>
                <w:rFonts w:asciiTheme="minorHAnsi" w:hAnsiTheme="minorHAnsi"/>
                <w:sz w:val="20"/>
                <w:szCs w:val="20"/>
              </w:rPr>
              <w:t>schenking</w:t>
            </w:r>
          </w:p>
        </w:tc>
      </w:tr>
      <w:tr w:rsidR="003549D8" w:rsidRPr="00483075" w:rsidTr="003549D8">
        <w:tc>
          <w:tcPr>
            <w:tcW w:w="2303" w:type="dxa"/>
          </w:tcPr>
          <w:p w:rsidR="003549D8" w:rsidRPr="00483075" w:rsidRDefault="0026748A" w:rsidP="00154468">
            <w:pPr>
              <w:rPr>
                <w:rFonts w:asciiTheme="minorHAnsi" w:hAnsiTheme="minorHAnsi"/>
                <w:sz w:val="20"/>
                <w:szCs w:val="20"/>
              </w:rPr>
            </w:pPr>
            <w:r>
              <w:rPr>
                <w:rFonts w:asciiTheme="minorHAnsi" w:hAnsiTheme="minorHAnsi"/>
                <w:sz w:val="20"/>
                <w:szCs w:val="20"/>
              </w:rPr>
              <w:t>Anoniem</w:t>
            </w:r>
          </w:p>
        </w:tc>
        <w:tc>
          <w:tcPr>
            <w:tcW w:w="3050" w:type="dxa"/>
          </w:tcPr>
          <w:p w:rsidR="003549D8" w:rsidRPr="00483075" w:rsidRDefault="0026748A" w:rsidP="00EB0F4A">
            <w:pPr>
              <w:rPr>
                <w:rFonts w:asciiTheme="minorHAnsi" w:hAnsiTheme="minorHAnsi"/>
                <w:sz w:val="20"/>
                <w:szCs w:val="20"/>
              </w:rPr>
            </w:pPr>
            <w:r>
              <w:rPr>
                <w:rFonts w:asciiTheme="minorHAnsi" w:hAnsiTheme="minorHAnsi"/>
                <w:sz w:val="20"/>
                <w:szCs w:val="20"/>
              </w:rPr>
              <w:t>2 interieurfoto’s atelier H</w:t>
            </w:r>
            <w:r w:rsidR="00EB0F4A">
              <w:rPr>
                <w:rFonts w:asciiTheme="minorHAnsi" w:hAnsiTheme="minorHAnsi"/>
                <w:sz w:val="20"/>
                <w:szCs w:val="20"/>
              </w:rPr>
              <w:t>e</w:t>
            </w:r>
            <w:r>
              <w:rPr>
                <w:rFonts w:asciiTheme="minorHAnsi" w:hAnsiTheme="minorHAnsi"/>
                <w:sz w:val="20"/>
                <w:szCs w:val="20"/>
              </w:rPr>
              <w:t xml:space="preserve">nk </w:t>
            </w:r>
            <w:proofErr w:type="spellStart"/>
            <w:r>
              <w:rPr>
                <w:rFonts w:asciiTheme="minorHAnsi" w:hAnsiTheme="minorHAnsi"/>
                <w:sz w:val="20"/>
                <w:szCs w:val="20"/>
              </w:rPr>
              <w:t>Leurs</w:t>
            </w:r>
            <w:proofErr w:type="spellEnd"/>
          </w:p>
        </w:tc>
        <w:tc>
          <w:tcPr>
            <w:tcW w:w="1556" w:type="dxa"/>
          </w:tcPr>
          <w:p w:rsidR="003549D8" w:rsidRPr="00483075" w:rsidRDefault="0026748A" w:rsidP="00154468">
            <w:pPr>
              <w:rPr>
                <w:rFonts w:asciiTheme="minorHAnsi" w:hAnsiTheme="minorHAnsi"/>
                <w:sz w:val="20"/>
                <w:szCs w:val="20"/>
              </w:rPr>
            </w:pPr>
            <w:r>
              <w:rPr>
                <w:rFonts w:asciiTheme="minorHAnsi" w:hAnsiTheme="minorHAnsi"/>
                <w:sz w:val="20"/>
                <w:szCs w:val="20"/>
              </w:rPr>
              <w:t>foto</w:t>
            </w:r>
          </w:p>
        </w:tc>
        <w:tc>
          <w:tcPr>
            <w:tcW w:w="2303" w:type="dxa"/>
          </w:tcPr>
          <w:p w:rsidR="003549D8" w:rsidRPr="00483075" w:rsidRDefault="0026748A" w:rsidP="003549D8">
            <w:pPr>
              <w:rPr>
                <w:rFonts w:asciiTheme="minorHAnsi" w:hAnsiTheme="minorHAnsi"/>
                <w:sz w:val="20"/>
                <w:szCs w:val="20"/>
              </w:rPr>
            </w:pPr>
            <w:r>
              <w:rPr>
                <w:rFonts w:asciiTheme="minorHAnsi" w:hAnsiTheme="minorHAnsi"/>
                <w:sz w:val="20"/>
                <w:szCs w:val="20"/>
              </w:rPr>
              <w:t>legaat</w:t>
            </w:r>
          </w:p>
        </w:tc>
      </w:tr>
      <w:tr w:rsidR="003549D8" w:rsidRPr="00483075" w:rsidTr="003549D8">
        <w:tc>
          <w:tcPr>
            <w:tcW w:w="2303" w:type="dxa"/>
          </w:tcPr>
          <w:p w:rsidR="003549D8" w:rsidRPr="00483075" w:rsidRDefault="0026748A" w:rsidP="00154468">
            <w:pPr>
              <w:rPr>
                <w:rFonts w:asciiTheme="minorHAnsi" w:hAnsiTheme="minorHAnsi"/>
                <w:sz w:val="20"/>
                <w:szCs w:val="20"/>
              </w:rPr>
            </w:pPr>
            <w:r>
              <w:rPr>
                <w:rFonts w:asciiTheme="minorHAnsi" w:hAnsiTheme="minorHAnsi"/>
                <w:sz w:val="20"/>
                <w:szCs w:val="20"/>
              </w:rPr>
              <w:t>Anoniem</w:t>
            </w:r>
          </w:p>
        </w:tc>
        <w:tc>
          <w:tcPr>
            <w:tcW w:w="3050" w:type="dxa"/>
          </w:tcPr>
          <w:p w:rsidR="003549D8" w:rsidRPr="00483075" w:rsidRDefault="0026748A" w:rsidP="00154468">
            <w:pPr>
              <w:rPr>
                <w:rFonts w:asciiTheme="minorHAnsi" w:hAnsiTheme="minorHAnsi"/>
                <w:sz w:val="20"/>
                <w:szCs w:val="20"/>
              </w:rPr>
            </w:pPr>
            <w:r>
              <w:rPr>
                <w:rFonts w:asciiTheme="minorHAnsi" w:hAnsiTheme="minorHAnsi"/>
                <w:sz w:val="20"/>
                <w:szCs w:val="20"/>
              </w:rPr>
              <w:t>Vaandel Arbeidersbelang</w:t>
            </w:r>
          </w:p>
        </w:tc>
        <w:tc>
          <w:tcPr>
            <w:tcW w:w="1556" w:type="dxa"/>
          </w:tcPr>
          <w:p w:rsidR="003549D8" w:rsidRPr="00483075" w:rsidRDefault="0026748A" w:rsidP="00154468">
            <w:pPr>
              <w:rPr>
                <w:rFonts w:asciiTheme="minorHAnsi" w:hAnsiTheme="minorHAnsi"/>
                <w:sz w:val="20"/>
                <w:szCs w:val="20"/>
              </w:rPr>
            </w:pPr>
            <w:r>
              <w:rPr>
                <w:rFonts w:asciiTheme="minorHAnsi" w:hAnsiTheme="minorHAnsi"/>
                <w:sz w:val="20"/>
                <w:szCs w:val="20"/>
              </w:rPr>
              <w:t>textiel</w:t>
            </w:r>
          </w:p>
        </w:tc>
        <w:tc>
          <w:tcPr>
            <w:tcW w:w="2303" w:type="dxa"/>
          </w:tcPr>
          <w:p w:rsidR="003549D8" w:rsidRPr="00483075" w:rsidRDefault="0026748A" w:rsidP="0026748A">
            <w:pPr>
              <w:rPr>
                <w:rFonts w:asciiTheme="minorHAnsi" w:hAnsiTheme="minorHAnsi"/>
                <w:sz w:val="20"/>
                <w:szCs w:val="20"/>
              </w:rPr>
            </w:pPr>
            <w:r>
              <w:rPr>
                <w:rFonts w:asciiTheme="minorHAnsi" w:hAnsiTheme="minorHAnsi"/>
                <w:sz w:val="20"/>
                <w:szCs w:val="20"/>
              </w:rPr>
              <w:t>schenking</w:t>
            </w:r>
          </w:p>
        </w:tc>
      </w:tr>
      <w:tr w:rsidR="003549D8" w:rsidRPr="00483075" w:rsidTr="003549D8">
        <w:tc>
          <w:tcPr>
            <w:tcW w:w="2303" w:type="dxa"/>
          </w:tcPr>
          <w:p w:rsidR="003549D8" w:rsidRPr="00483075" w:rsidRDefault="0026748A" w:rsidP="00154468">
            <w:pPr>
              <w:rPr>
                <w:rFonts w:asciiTheme="minorHAnsi" w:hAnsiTheme="minorHAnsi"/>
                <w:sz w:val="20"/>
                <w:szCs w:val="20"/>
              </w:rPr>
            </w:pPr>
            <w:r>
              <w:rPr>
                <w:rFonts w:asciiTheme="minorHAnsi" w:hAnsiTheme="minorHAnsi"/>
                <w:sz w:val="20"/>
                <w:szCs w:val="20"/>
              </w:rPr>
              <w:t>Anoniem</w:t>
            </w:r>
          </w:p>
        </w:tc>
        <w:tc>
          <w:tcPr>
            <w:tcW w:w="3050" w:type="dxa"/>
          </w:tcPr>
          <w:p w:rsidR="003549D8" w:rsidRPr="00483075" w:rsidRDefault="0026748A" w:rsidP="0026748A">
            <w:pPr>
              <w:rPr>
                <w:rFonts w:asciiTheme="minorHAnsi" w:hAnsiTheme="minorHAnsi"/>
                <w:sz w:val="20"/>
                <w:szCs w:val="20"/>
              </w:rPr>
            </w:pPr>
            <w:r>
              <w:rPr>
                <w:rFonts w:asciiTheme="minorHAnsi" w:hAnsiTheme="minorHAnsi"/>
                <w:sz w:val="20"/>
                <w:szCs w:val="20"/>
              </w:rPr>
              <w:t>32 foto’s, drukwerken en voorwerpen betreffende W.O. II</w:t>
            </w:r>
          </w:p>
        </w:tc>
        <w:tc>
          <w:tcPr>
            <w:tcW w:w="1556" w:type="dxa"/>
          </w:tcPr>
          <w:p w:rsidR="003549D8" w:rsidRPr="00483075" w:rsidRDefault="0026748A" w:rsidP="00154468">
            <w:pPr>
              <w:rPr>
                <w:rFonts w:asciiTheme="minorHAnsi" w:hAnsiTheme="minorHAnsi"/>
                <w:sz w:val="20"/>
                <w:szCs w:val="20"/>
              </w:rPr>
            </w:pPr>
            <w:r>
              <w:rPr>
                <w:rFonts w:asciiTheme="minorHAnsi" w:hAnsiTheme="minorHAnsi"/>
                <w:sz w:val="20"/>
                <w:szCs w:val="20"/>
              </w:rPr>
              <w:t>divers</w:t>
            </w:r>
          </w:p>
        </w:tc>
        <w:tc>
          <w:tcPr>
            <w:tcW w:w="2303" w:type="dxa"/>
          </w:tcPr>
          <w:p w:rsidR="003549D8" w:rsidRPr="00483075" w:rsidRDefault="0026748A" w:rsidP="00B27C1F">
            <w:pPr>
              <w:rPr>
                <w:rFonts w:asciiTheme="minorHAnsi" w:hAnsiTheme="minorHAnsi"/>
                <w:sz w:val="20"/>
                <w:szCs w:val="20"/>
              </w:rPr>
            </w:pPr>
            <w:r>
              <w:rPr>
                <w:rFonts w:asciiTheme="minorHAnsi" w:hAnsiTheme="minorHAnsi"/>
                <w:sz w:val="20"/>
                <w:szCs w:val="20"/>
              </w:rPr>
              <w:t>schenking</w:t>
            </w:r>
          </w:p>
        </w:tc>
      </w:tr>
    </w:tbl>
    <w:p w:rsidR="00951FBA" w:rsidRDefault="00951FBA" w:rsidP="00154468">
      <w:pPr>
        <w:rPr>
          <w:rFonts w:asciiTheme="minorHAnsi" w:hAnsiTheme="minorHAnsi"/>
          <w:b/>
          <w:sz w:val="20"/>
          <w:szCs w:val="20"/>
        </w:rPr>
      </w:pPr>
    </w:p>
    <w:p w:rsidR="00951FBA" w:rsidRDefault="00A557B0" w:rsidP="00154468">
      <w:pPr>
        <w:rPr>
          <w:rFonts w:asciiTheme="minorHAnsi" w:hAnsiTheme="minorHAnsi"/>
          <w:sz w:val="20"/>
          <w:szCs w:val="20"/>
        </w:rPr>
      </w:pPr>
      <w:r>
        <w:rPr>
          <w:rFonts w:asciiTheme="minorHAnsi" w:hAnsiTheme="minorHAnsi"/>
          <w:b/>
          <w:sz w:val="20"/>
          <w:szCs w:val="20"/>
        </w:rPr>
        <w:t>HET BUITENMUSEUM</w:t>
      </w:r>
    </w:p>
    <w:p w:rsidR="00A557B0" w:rsidRPr="00A557B0" w:rsidRDefault="00A557B0" w:rsidP="00154468">
      <w:pPr>
        <w:rPr>
          <w:rFonts w:asciiTheme="minorHAnsi" w:hAnsiTheme="minorHAnsi"/>
          <w:sz w:val="20"/>
          <w:szCs w:val="20"/>
        </w:rPr>
      </w:pPr>
      <w:r>
        <w:rPr>
          <w:rFonts w:asciiTheme="minorHAnsi" w:hAnsiTheme="minorHAnsi"/>
          <w:sz w:val="20"/>
          <w:szCs w:val="20"/>
        </w:rPr>
        <w:t xml:space="preserve">In mei en in september heeft de Kunstwacht uit Delft </w:t>
      </w:r>
      <w:r w:rsidR="00394A36">
        <w:rPr>
          <w:rFonts w:asciiTheme="minorHAnsi" w:hAnsiTheme="minorHAnsi"/>
          <w:sz w:val="20"/>
          <w:szCs w:val="20"/>
        </w:rPr>
        <w:t>de waterspuwer van Cromvliet geïnstalleerd, de 17</w:t>
      </w:r>
      <w:r w:rsidR="00394A36" w:rsidRPr="00394A36">
        <w:rPr>
          <w:rFonts w:asciiTheme="minorHAnsi" w:hAnsiTheme="minorHAnsi"/>
          <w:sz w:val="20"/>
          <w:szCs w:val="20"/>
          <w:vertAlign w:val="superscript"/>
        </w:rPr>
        <w:t>de</w:t>
      </w:r>
      <w:r w:rsidR="00394A36">
        <w:rPr>
          <w:rFonts w:asciiTheme="minorHAnsi" w:hAnsiTheme="minorHAnsi"/>
          <w:sz w:val="20"/>
          <w:szCs w:val="20"/>
        </w:rPr>
        <w:t xml:space="preserve"> </w:t>
      </w:r>
      <w:proofErr w:type="spellStart"/>
      <w:r w:rsidR="00394A36">
        <w:rPr>
          <w:rFonts w:asciiTheme="minorHAnsi" w:hAnsiTheme="minorHAnsi"/>
          <w:sz w:val="20"/>
          <w:szCs w:val="20"/>
        </w:rPr>
        <w:t>eeuwse</w:t>
      </w:r>
      <w:proofErr w:type="spellEnd"/>
      <w:r w:rsidR="00394A36">
        <w:rPr>
          <w:rFonts w:asciiTheme="minorHAnsi" w:hAnsiTheme="minorHAnsi"/>
          <w:sz w:val="20"/>
          <w:szCs w:val="20"/>
        </w:rPr>
        <w:t xml:space="preserve"> fonteinschotel geplaatst en alle gevelstenen en andere tuinornamenten een nieuwe plaats in de tuin gegeven. Dit is de afronding van een project dat in 2012 is gestart en dat dankzij vele fondsen gerealiseerd kon worden (voor een overzicht van de bijdragen zie jaarverslag 2014). In oktober is het ‘Buitenmuseum’ officieel geopend door Marloes Borsboom, wethouder van cultuur van de gemeente Rijswijk.</w:t>
      </w:r>
    </w:p>
    <w:p w:rsidR="00951FBA" w:rsidRDefault="00951FBA" w:rsidP="00154468">
      <w:pPr>
        <w:rPr>
          <w:rFonts w:asciiTheme="minorHAnsi" w:hAnsiTheme="minorHAnsi"/>
          <w:b/>
          <w:sz w:val="20"/>
          <w:szCs w:val="20"/>
        </w:rPr>
      </w:pPr>
    </w:p>
    <w:p w:rsidR="004C4F69" w:rsidRPr="00710BD8" w:rsidRDefault="004C4F69" w:rsidP="00154468">
      <w:pPr>
        <w:rPr>
          <w:rFonts w:asciiTheme="minorHAnsi" w:hAnsiTheme="minorHAnsi"/>
          <w:b/>
          <w:sz w:val="20"/>
          <w:szCs w:val="20"/>
        </w:rPr>
      </w:pPr>
      <w:r w:rsidRPr="00710BD8">
        <w:rPr>
          <w:rFonts w:asciiTheme="minorHAnsi" w:hAnsiTheme="minorHAnsi"/>
          <w:b/>
          <w:sz w:val="20"/>
          <w:szCs w:val="20"/>
        </w:rPr>
        <w:lastRenderedPageBreak/>
        <w:t xml:space="preserve">BIJLAGE </w:t>
      </w:r>
      <w:r w:rsidR="00CE0987">
        <w:rPr>
          <w:rFonts w:asciiTheme="minorHAnsi" w:hAnsiTheme="minorHAnsi"/>
          <w:b/>
          <w:sz w:val="20"/>
          <w:szCs w:val="20"/>
        </w:rPr>
        <w:t>- BESTUUR EN MEDEWERKERS IN 2015</w:t>
      </w:r>
    </w:p>
    <w:tbl>
      <w:tblPr>
        <w:tblStyle w:val="Tabelraster"/>
        <w:tblW w:w="0" w:type="auto"/>
        <w:tblLook w:val="04A0" w:firstRow="1" w:lastRow="0" w:firstColumn="1" w:lastColumn="0" w:noHBand="0" w:noVBand="1"/>
      </w:tblPr>
      <w:tblGrid>
        <w:gridCol w:w="4606"/>
        <w:gridCol w:w="4606"/>
      </w:tblGrid>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Bestuur:</w:t>
            </w:r>
          </w:p>
        </w:tc>
        <w:tc>
          <w:tcPr>
            <w:tcW w:w="4606" w:type="dxa"/>
          </w:tcPr>
          <w:p w:rsidR="004C4F69" w:rsidRDefault="004C4F69" w:rsidP="00154468">
            <w:pPr>
              <w:rPr>
                <w:rFonts w:asciiTheme="minorHAnsi" w:hAnsiTheme="minorHAnsi"/>
                <w:sz w:val="20"/>
                <w:szCs w:val="20"/>
              </w:rPr>
            </w:pP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De</w:t>
            </w:r>
            <w:r w:rsidR="006D09CF">
              <w:rPr>
                <w:rFonts w:asciiTheme="minorHAnsi" w:hAnsiTheme="minorHAnsi"/>
                <w:sz w:val="20"/>
                <w:szCs w:val="20"/>
              </w:rPr>
              <w:t xml:space="preserve"> heer H.J.H</w:t>
            </w:r>
            <w:r>
              <w:rPr>
                <w:rFonts w:asciiTheme="minorHAnsi" w:hAnsiTheme="minorHAnsi"/>
                <w:sz w:val="20"/>
                <w:szCs w:val="20"/>
              </w:rPr>
              <w:t>. Soen</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v</w:t>
            </w:r>
            <w:r w:rsidR="004C4F69">
              <w:rPr>
                <w:rFonts w:asciiTheme="minorHAnsi" w:hAnsiTheme="minorHAnsi"/>
                <w:sz w:val="20"/>
                <w:szCs w:val="20"/>
              </w:rPr>
              <w:t>oorzitter</w:t>
            </w:r>
          </w:p>
        </w:tc>
      </w:tr>
      <w:tr w:rsidR="004C4F69" w:rsidTr="004C4F69">
        <w:tc>
          <w:tcPr>
            <w:tcW w:w="4606" w:type="dxa"/>
          </w:tcPr>
          <w:p w:rsidR="004C4F69" w:rsidRDefault="001F525A" w:rsidP="00154468">
            <w:pPr>
              <w:rPr>
                <w:rFonts w:asciiTheme="minorHAnsi" w:hAnsiTheme="minorHAnsi"/>
                <w:sz w:val="20"/>
                <w:szCs w:val="20"/>
              </w:rPr>
            </w:pPr>
            <w:r>
              <w:rPr>
                <w:rFonts w:asciiTheme="minorHAnsi" w:hAnsiTheme="minorHAnsi"/>
                <w:sz w:val="20"/>
                <w:szCs w:val="20"/>
              </w:rPr>
              <w:t>De heer drs. W. Giezeman</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s</w:t>
            </w:r>
            <w:r w:rsidR="001F525A">
              <w:rPr>
                <w:rFonts w:asciiTheme="minorHAnsi" w:hAnsiTheme="minorHAnsi"/>
                <w:sz w:val="20"/>
                <w:szCs w:val="20"/>
              </w:rPr>
              <w:t>ecretaris</w:t>
            </w:r>
          </w:p>
        </w:tc>
      </w:tr>
      <w:tr w:rsidR="004C4F69" w:rsidTr="004C4F69">
        <w:tc>
          <w:tcPr>
            <w:tcW w:w="4606" w:type="dxa"/>
          </w:tcPr>
          <w:p w:rsidR="004C4F69" w:rsidRDefault="001F525A" w:rsidP="00154468">
            <w:pPr>
              <w:rPr>
                <w:rFonts w:asciiTheme="minorHAnsi" w:hAnsiTheme="minorHAnsi"/>
                <w:sz w:val="20"/>
                <w:szCs w:val="20"/>
              </w:rPr>
            </w:pPr>
            <w:r>
              <w:rPr>
                <w:rFonts w:asciiTheme="minorHAnsi" w:hAnsiTheme="minorHAnsi"/>
                <w:sz w:val="20"/>
                <w:szCs w:val="20"/>
              </w:rPr>
              <w:t>Mevrouw H. Weerman</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p</w:t>
            </w:r>
            <w:r w:rsidR="004C4F69">
              <w:rPr>
                <w:rFonts w:asciiTheme="minorHAnsi" w:hAnsiTheme="minorHAnsi"/>
                <w:sz w:val="20"/>
                <w:szCs w:val="20"/>
              </w:rPr>
              <w:t>enningmeester</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De heer drs. M. van der Mast</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b</w:t>
            </w:r>
            <w:r w:rsidR="004C4F69">
              <w:rPr>
                <w:rFonts w:asciiTheme="minorHAnsi" w:hAnsiTheme="minorHAnsi"/>
                <w:sz w:val="20"/>
                <w:szCs w:val="20"/>
              </w:rPr>
              <w:t>estuurslid</w:t>
            </w:r>
          </w:p>
        </w:tc>
      </w:tr>
      <w:tr w:rsidR="004C4F69" w:rsidTr="004C4F69">
        <w:tc>
          <w:tcPr>
            <w:tcW w:w="4606" w:type="dxa"/>
          </w:tcPr>
          <w:p w:rsidR="004C4F69" w:rsidRDefault="004C4F69" w:rsidP="00154468">
            <w:pPr>
              <w:rPr>
                <w:rFonts w:asciiTheme="minorHAnsi" w:hAnsiTheme="minorHAnsi"/>
                <w:sz w:val="20"/>
                <w:szCs w:val="20"/>
              </w:rPr>
            </w:pPr>
            <w:r>
              <w:rPr>
                <w:rFonts w:asciiTheme="minorHAnsi" w:hAnsiTheme="minorHAnsi"/>
                <w:sz w:val="20"/>
                <w:szCs w:val="20"/>
              </w:rPr>
              <w:t>Mevrouw D. Kleinjans</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b</w:t>
            </w:r>
            <w:r w:rsidR="004C4F69">
              <w:rPr>
                <w:rFonts w:asciiTheme="minorHAnsi" w:hAnsiTheme="minorHAnsi"/>
                <w:sz w:val="20"/>
                <w:szCs w:val="20"/>
              </w:rPr>
              <w:t>estuurslid</w:t>
            </w:r>
          </w:p>
        </w:tc>
      </w:tr>
      <w:tr w:rsidR="004C4F69" w:rsidTr="004C4F69">
        <w:tc>
          <w:tcPr>
            <w:tcW w:w="4606" w:type="dxa"/>
          </w:tcPr>
          <w:p w:rsidR="004C4F69" w:rsidRDefault="004C4F69" w:rsidP="00154468">
            <w:pPr>
              <w:rPr>
                <w:rFonts w:asciiTheme="minorHAnsi" w:hAnsiTheme="minorHAnsi"/>
                <w:sz w:val="20"/>
                <w:szCs w:val="20"/>
              </w:rPr>
            </w:pPr>
          </w:p>
        </w:tc>
        <w:tc>
          <w:tcPr>
            <w:tcW w:w="4606" w:type="dxa"/>
          </w:tcPr>
          <w:p w:rsidR="004C4F69" w:rsidRDefault="004C4F69" w:rsidP="00154468">
            <w:pPr>
              <w:rPr>
                <w:rFonts w:asciiTheme="minorHAnsi" w:hAnsiTheme="minorHAnsi"/>
                <w:sz w:val="20"/>
                <w:szCs w:val="20"/>
              </w:rPr>
            </w:pPr>
          </w:p>
        </w:tc>
      </w:tr>
      <w:tr w:rsidR="004C4F69" w:rsidTr="004C4F69">
        <w:tc>
          <w:tcPr>
            <w:tcW w:w="4606" w:type="dxa"/>
          </w:tcPr>
          <w:p w:rsidR="004C4F69" w:rsidRDefault="00CE0987" w:rsidP="00154468">
            <w:pPr>
              <w:rPr>
                <w:rFonts w:asciiTheme="minorHAnsi" w:hAnsiTheme="minorHAnsi"/>
                <w:sz w:val="20"/>
                <w:szCs w:val="20"/>
              </w:rPr>
            </w:pPr>
            <w:r>
              <w:rPr>
                <w:rFonts w:asciiTheme="minorHAnsi" w:hAnsiTheme="minorHAnsi"/>
                <w:sz w:val="20"/>
                <w:szCs w:val="20"/>
              </w:rPr>
              <w:t>Medewerkers museum:</w:t>
            </w:r>
          </w:p>
        </w:tc>
        <w:tc>
          <w:tcPr>
            <w:tcW w:w="4606" w:type="dxa"/>
          </w:tcPr>
          <w:p w:rsidR="004C4F69" w:rsidRDefault="004C4F69" w:rsidP="00154468">
            <w:pPr>
              <w:rPr>
                <w:rFonts w:asciiTheme="minorHAnsi" w:hAnsiTheme="minorHAnsi"/>
                <w:sz w:val="20"/>
                <w:szCs w:val="20"/>
              </w:rPr>
            </w:pP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De heer R. Kuper</w:t>
            </w:r>
          </w:p>
        </w:tc>
        <w:tc>
          <w:tcPr>
            <w:tcW w:w="4606" w:type="dxa"/>
          </w:tcPr>
          <w:p w:rsidR="004C4F69" w:rsidRDefault="00CF2252" w:rsidP="004C4F69">
            <w:pPr>
              <w:rPr>
                <w:rFonts w:asciiTheme="minorHAnsi" w:hAnsiTheme="minorHAnsi"/>
                <w:sz w:val="20"/>
                <w:szCs w:val="20"/>
              </w:rPr>
            </w:pPr>
            <w:r>
              <w:rPr>
                <w:rFonts w:asciiTheme="minorHAnsi" w:hAnsiTheme="minorHAnsi"/>
                <w:sz w:val="20"/>
                <w:szCs w:val="20"/>
              </w:rPr>
              <w:t>i</w:t>
            </w:r>
            <w:r w:rsidR="00CE0987">
              <w:rPr>
                <w:rFonts w:asciiTheme="minorHAnsi" w:hAnsiTheme="minorHAnsi"/>
                <w:sz w:val="20"/>
                <w:szCs w:val="20"/>
              </w:rPr>
              <w:t>nterim-directeur (8 uur)</w:t>
            </w: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De heer A.D. Kwakernaak</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c</w:t>
            </w:r>
            <w:r w:rsidR="00CE0987">
              <w:rPr>
                <w:rFonts w:asciiTheme="minorHAnsi" w:hAnsiTheme="minorHAnsi"/>
                <w:sz w:val="20"/>
                <w:szCs w:val="20"/>
              </w:rPr>
              <w:t>onservator (36 uur)</w:t>
            </w: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Mevrouw drs. A.E. Kloosterboer</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c</w:t>
            </w:r>
            <w:r w:rsidR="00CE0987">
              <w:rPr>
                <w:rFonts w:asciiTheme="minorHAnsi" w:hAnsiTheme="minorHAnsi"/>
                <w:sz w:val="20"/>
                <w:szCs w:val="20"/>
              </w:rPr>
              <w:t>onservator (36 uur)</w:t>
            </w: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Mevrouw H.M. Maat-de Rooij</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a</w:t>
            </w:r>
            <w:r w:rsidR="00CE0987">
              <w:rPr>
                <w:rFonts w:asciiTheme="minorHAnsi" w:hAnsiTheme="minorHAnsi"/>
                <w:sz w:val="20"/>
                <w:szCs w:val="20"/>
              </w:rPr>
              <w:t>dministratief medewerkster (16 uur)</w:t>
            </w: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Mevrouw B. Perreijn</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c</w:t>
            </w:r>
            <w:r w:rsidR="00CE0987">
              <w:rPr>
                <w:rFonts w:asciiTheme="minorHAnsi" w:hAnsiTheme="minorHAnsi"/>
                <w:sz w:val="20"/>
                <w:szCs w:val="20"/>
              </w:rPr>
              <w:t>o</w:t>
            </w:r>
            <w:r w:rsidR="00CE0987">
              <w:rPr>
                <w:rFonts w:ascii="Calibri" w:hAnsi="Calibri"/>
                <w:sz w:val="20"/>
                <w:szCs w:val="20"/>
              </w:rPr>
              <w:t>ö</w:t>
            </w:r>
            <w:r w:rsidR="00CE0987">
              <w:rPr>
                <w:rFonts w:asciiTheme="minorHAnsi" w:hAnsiTheme="minorHAnsi"/>
                <w:sz w:val="20"/>
                <w:szCs w:val="20"/>
              </w:rPr>
              <w:t>rdinator balie en winkel (20 uur)</w:t>
            </w: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De heer J. Hokke</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h</w:t>
            </w:r>
            <w:r w:rsidR="00CE0987">
              <w:rPr>
                <w:rFonts w:asciiTheme="minorHAnsi" w:hAnsiTheme="minorHAnsi"/>
                <w:sz w:val="20"/>
                <w:szCs w:val="20"/>
              </w:rPr>
              <w:t>uismeester (36 uur)</w:t>
            </w:r>
          </w:p>
        </w:tc>
      </w:tr>
      <w:tr w:rsidR="004C4F69" w:rsidTr="004C4F69">
        <w:tc>
          <w:tcPr>
            <w:tcW w:w="4606" w:type="dxa"/>
          </w:tcPr>
          <w:p w:rsidR="004C4F69" w:rsidRDefault="00CE0987" w:rsidP="004C4F69">
            <w:pPr>
              <w:rPr>
                <w:rFonts w:asciiTheme="minorHAnsi" w:hAnsiTheme="minorHAnsi"/>
                <w:sz w:val="20"/>
                <w:szCs w:val="20"/>
              </w:rPr>
            </w:pPr>
            <w:r>
              <w:rPr>
                <w:rFonts w:asciiTheme="minorHAnsi" w:hAnsiTheme="minorHAnsi"/>
                <w:sz w:val="20"/>
                <w:szCs w:val="20"/>
              </w:rPr>
              <w:t>Mevrouw N. Senf</w:t>
            </w:r>
          </w:p>
        </w:tc>
        <w:tc>
          <w:tcPr>
            <w:tcW w:w="4606" w:type="dxa"/>
          </w:tcPr>
          <w:p w:rsidR="004C4F69" w:rsidRDefault="00CF2252" w:rsidP="00CF2252">
            <w:pPr>
              <w:rPr>
                <w:rFonts w:asciiTheme="minorHAnsi" w:hAnsiTheme="minorHAnsi"/>
                <w:sz w:val="20"/>
                <w:szCs w:val="20"/>
              </w:rPr>
            </w:pPr>
            <w:r>
              <w:rPr>
                <w:rFonts w:asciiTheme="minorHAnsi" w:hAnsiTheme="minorHAnsi"/>
                <w:sz w:val="20"/>
                <w:szCs w:val="20"/>
              </w:rPr>
              <w:t>f</w:t>
            </w:r>
            <w:r w:rsidR="00CE0987">
              <w:rPr>
                <w:rFonts w:asciiTheme="minorHAnsi" w:hAnsiTheme="minorHAnsi"/>
                <w:sz w:val="20"/>
                <w:szCs w:val="20"/>
              </w:rPr>
              <w:t>acilitair medewerkster (24 uur)</w:t>
            </w:r>
          </w:p>
        </w:tc>
      </w:tr>
      <w:tr w:rsidR="004C4F69" w:rsidTr="004C4F69">
        <w:tc>
          <w:tcPr>
            <w:tcW w:w="4606" w:type="dxa"/>
          </w:tcPr>
          <w:p w:rsidR="004C4F69" w:rsidRDefault="004C4F69" w:rsidP="004C4F69">
            <w:pPr>
              <w:rPr>
                <w:rFonts w:asciiTheme="minorHAnsi" w:hAnsiTheme="minorHAnsi"/>
                <w:sz w:val="20"/>
                <w:szCs w:val="20"/>
              </w:rPr>
            </w:pPr>
          </w:p>
        </w:tc>
        <w:tc>
          <w:tcPr>
            <w:tcW w:w="4606" w:type="dxa"/>
          </w:tcPr>
          <w:p w:rsidR="004C4F69" w:rsidRDefault="004C4F69" w:rsidP="004C4F69">
            <w:pPr>
              <w:rPr>
                <w:rFonts w:asciiTheme="minorHAnsi" w:hAnsiTheme="minorHAnsi"/>
                <w:sz w:val="20"/>
                <w:szCs w:val="20"/>
              </w:rPr>
            </w:pPr>
          </w:p>
        </w:tc>
      </w:tr>
      <w:tr w:rsidR="009F1773" w:rsidTr="004C4F69">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Medewerkers RHI:</w:t>
            </w:r>
          </w:p>
        </w:tc>
        <w:tc>
          <w:tcPr>
            <w:tcW w:w="4606" w:type="dxa"/>
          </w:tcPr>
          <w:p w:rsidR="009F1773" w:rsidRDefault="009F1773" w:rsidP="00F82C74">
            <w:pPr>
              <w:rPr>
                <w:rFonts w:asciiTheme="minorHAnsi" w:hAnsiTheme="minorHAnsi"/>
                <w:sz w:val="20"/>
                <w:szCs w:val="20"/>
              </w:rPr>
            </w:pPr>
          </w:p>
        </w:tc>
      </w:tr>
      <w:tr w:rsidR="009F1773" w:rsidTr="004C4F69">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L. Boshoven</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c</w:t>
            </w:r>
            <w:r w:rsidR="009F1773">
              <w:rPr>
                <w:rFonts w:asciiTheme="minorHAnsi" w:hAnsiTheme="minorHAnsi"/>
                <w:sz w:val="20"/>
                <w:szCs w:val="20"/>
              </w:rPr>
              <w:t>o</w:t>
            </w:r>
            <w:r w:rsidR="009F1773">
              <w:rPr>
                <w:rFonts w:ascii="Calibri" w:hAnsi="Calibri"/>
                <w:sz w:val="20"/>
                <w:szCs w:val="20"/>
              </w:rPr>
              <w:t>ö</w:t>
            </w:r>
            <w:r w:rsidR="009F1773">
              <w:rPr>
                <w:rFonts w:asciiTheme="minorHAnsi" w:hAnsiTheme="minorHAnsi"/>
                <w:sz w:val="20"/>
                <w:szCs w:val="20"/>
              </w:rPr>
              <w:t>rdinator (20 uur)</w:t>
            </w:r>
          </w:p>
        </w:tc>
      </w:tr>
      <w:tr w:rsidR="009F1773" w:rsidTr="004C4F69">
        <w:tc>
          <w:tcPr>
            <w:tcW w:w="4606" w:type="dxa"/>
          </w:tcPr>
          <w:p w:rsidR="009F1773" w:rsidRDefault="009F1773" w:rsidP="00394A36">
            <w:pPr>
              <w:rPr>
                <w:rFonts w:asciiTheme="minorHAnsi" w:hAnsiTheme="minorHAnsi"/>
                <w:sz w:val="20"/>
                <w:szCs w:val="20"/>
              </w:rPr>
            </w:pPr>
            <w:r>
              <w:rPr>
                <w:rFonts w:asciiTheme="minorHAnsi" w:hAnsiTheme="minorHAnsi"/>
                <w:sz w:val="20"/>
                <w:szCs w:val="20"/>
              </w:rPr>
              <w:t>Mevrouw A</w:t>
            </w:r>
            <w:r w:rsidR="00394A36">
              <w:rPr>
                <w:rFonts w:asciiTheme="minorHAnsi" w:hAnsiTheme="minorHAnsi"/>
                <w:sz w:val="20"/>
                <w:szCs w:val="20"/>
              </w:rPr>
              <w:t>.</w:t>
            </w:r>
            <w:r>
              <w:rPr>
                <w:rFonts w:asciiTheme="minorHAnsi" w:hAnsiTheme="minorHAnsi"/>
                <w:sz w:val="20"/>
                <w:szCs w:val="20"/>
              </w:rPr>
              <w:t xml:space="preserve"> den Boer</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i</w:t>
            </w:r>
            <w:r w:rsidR="009F1773">
              <w:rPr>
                <w:rFonts w:asciiTheme="minorHAnsi" w:hAnsiTheme="minorHAnsi"/>
                <w:sz w:val="20"/>
                <w:szCs w:val="20"/>
              </w:rPr>
              <w:t>nformatie en advies (13 uur)</w:t>
            </w:r>
          </w:p>
        </w:tc>
      </w:tr>
      <w:tr w:rsidR="009F1773" w:rsidTr="004C4F69">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L. Schoevers</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a</w:t>
            </w:r>
            <w:r w:rsidR="009F1773">
              <w:rPr>
                <w:rFonts w:asciiTheme="minorHAnsi" w:hAnsiTheme="minorHAnsi"/>
                <w:sz w:val="20"/>
                <w:szCs w:val="20"/>
              </w:rPr>
              <w:t>dministratie (10,5 uur)</w:t>
            </w:r>
          </w:p>
        </w:tc>
      </w:tr>
      <w:tr w:rsidR="009F1773" w:rsidTr="004C4F69">
        <w:tc>
          <w:tcPr>
            <w:tcW w:w="4606" w:type="dxa"/>
          </w:tcPr>
          <w:p w:rsidR="009F1773" w:rsidRDefault="009F1773" w:rsidP="004C4F69">
            <w:pPr>
              <w:rPr>
                <w:rFonts w:asciiTheme="minorHAnsi" w:hAnsiTheme="minorHAnsi"/>
                <w:sz w:val="20"/>
                <w:szCs w:val="20"/>
              </w:rPr>
            </w:pPr>
          </w:p>
        </w:tc>
        <w:tc>
          <w:tcPr>
            <w:tcW w:w="4606" w:type="dxa"/>
          </w:tcPr>
          <w:p w:rsidR="009F1773" w:rsidRDefault="009F1773" w:rsidP="004C4F69">
            <w:pPr>
              <w:rPr>
                <w:rFonts w:asciiTheme="minorHAnsi" w:hAnsiTheme="minorHAnsi"/>
                <w:sz w:val="20"/>
                <w:szCs w:val="20"/>
              </w:rPr>
            </w:pP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Vrijwilligers:</w:t>
            </w:r>
          </w:p>
        </w:tc>
        <w:tc>
          <w:tcPr>
            <w:tcW w:w="4606" w:type="dxa"/>
          </w:tcPr>
          <w:p w:rsidR="009F1773" w:rsidRDefault="009F1773" w:rsidP="00F82C74">
            <w:pPr>
              <w:rPr>
                <w:rFonts w:asciiTheme="minorHAnsi" w:hAnsiTheme="minorHAnsi"/>
                <w:sz w:val="20"/>
                <w:szCs w:val="20"/>
              </w:rPr>
            </w:pP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M. Grootveld</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R. van der Does</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J. Nieuwenhuis</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Y. Muilwijk</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J. van de Loos</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F. Plug-Brinkman</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 xml:space="preserve">Mevrouw T. </w:t>
            </w:r>
            <w:proofErr w:type="spellStart"/>
            <w:r>
              <w:rPr>
                <w:rFonts w:asciiTheme="minorHAnsi" w:hAnsiTheme="minorHAnsi"/>
                <w:sz w:val="20"/>
                <w:szCs w:val="20"/>
              </w:rPr>
              <w:t>Melesen</w:t>
            </w:r>
            <w:proofErr w:type="spellEnd"/>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 xml:space="preserve">Mevrouw M. </w:t>
            </w:r>
            <w:proofErr w:type="spellStart"/>
            <w:r>
              <w:rPr>
                <w:rFonts w:asciiTheme="minorHAnsi" w:hAnsiTheme="minorHAnsi"/>
                <w:sz w:val="20"/>
                <w:szCs w:val="20"/>
              </w:rPr>
              <w:t>Horrevorst</w:t>
            </w:r>
            <w:proofErr w:type="spellEnd"/>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De heer A. Mulder</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b</w:t>
            </w:r>
            <w:r w:rsidR="009F1773">
              <w:rPr>
                <w:rFonts w:asciiTheme="minorHAnsi" w:hAnsiTheme="minorHAnsi"/>
                <w:sz w:val="20"/>
                <w:szCs w:val="20"/>
              </w:rPr>
              <w:t>alie</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 xml:space="preserve">De heer A.G.A.M. van </w:t>
            </w:r>
            <w:proofErr w:type="spellStart"/>
            <w:r>
              <w:rPr>
                <w:rFonts w:asciiTheme="minorHAnsi" w:hAnsiTheme="minorHAnsi"/>
                <w:sz w:val="20"/>
                <w:szCs w:val="20"/>
              </w:rPr>
              <w:t>Osch</w:t>
            </w:r>
            <w:proofErr w:type="spellEnd"/>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d</w:t>
            </w:r>
            <w:r w:rsidR="009F1773">
              <w:rPr>
                <w:rFonts w:asciiTheme="minorHAnsi" w:hAnsiTheme="minorHAnsi"/>
                <w:sz w:val="20"/>
                <w:szCs w:val="20"/>
              </w:rPr>
              <w:t>epotbeheer</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De heer B. Rutges</w:t>
            </w:r>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c</w:t>
            </w:r>
            <w:r w:rsidR="009F1773">
              <w:rPr>
                <w:rFonts w:asciiTheme="minorHAnsi" w:hAnsiTheme="minorHAnsi"/>
                <w:sz w:val="20"/>
                <w:szCs w:val="20"/>
              </w:rPr>
              <w:t>ollectiebeschrijving</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Mevrouw H. van Putten</w:t>
            </w:r>
          </w:p>
        </w:tc>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collectiebeschrijving</w:t>
            </w:r>
          </w:p>
        </w:tc>
      </w:tr>
      <w:tr w:rsidR="009F1773" w:rsidTr="00F82C74">
        <w:tc>
          <w:tcPr>
            <w:tcW w:w="4606" w:type="dxa"/>
          </w:tcPr>
          <w:p w:rsidR="009F1773" w:rsidRDefault="009F1773" w:rsidP="00F82C74">
            <w:pPr>
              <w:rPr>
                <w:rFonts w:asciiTheme="minorHAnsi" w:hAnsiTheme="minorHAnsi"/>
                <w:sz w:val="20"/>
                <w:szCs w:val="20"/>
              </w:rPr>
            </w:pPr>
            <w:r>
              <w:rPr>
                <w:rFonts w:asciiTheme="minorHAnsi" w:hAnsiTheme="minorHAnsi"/>
                <w:sz w:val="20"/>
                <w:szCs w:val="20"/>
              </w:rPr>
              <w:t xml:space="preserve">De heer F. </w:t>
            </w:r>
            <w:proofErr w:type="spellStart"/>
            <w:r>
              <w:rPr>
                <w:rFonts w:asciiTheme="minorHAnsi" w:hAnsiTheme="minorHAnsi"/>
                <w:sz w:val="20"/>
                <w:szCs w:val="20"/>
              </w:rPr>
              <w:t>Rollema</w:t>
            </w:r>
            <w:proofErr w:type="spellEnd"/>
          </w:p>
        </w:tc>
        <w:tc>
          <w:tcPr>
            <w:tcW w:w="4606" w:type="dxa"/>
          </w:tcPr>
          <w:p w:rsidR="009F1773" w:rsidRDefault="00CF2252" w:rsidP="00CF2252">
            <w:pPr>
              <w:rPr>
                <w:rFonts w:asciiTheme="minorHAnsi" w:hAnsiTheme="minorHAnsi"/>
                <w:sz w:val="20"/>
                <w:szCs w:val="20"/>
              </w:rPr>
            </w:pPr>
            <w:r>
              <w:rPr>
                <w:rFonts w:asciiTheme="minorHAnsi" w:hAnsiTheme="minorHAnsi"/>
                <w:sz w:val="20"/>
                <w:szCs w:val="20"/>
              </w:rPr>
              <w:t>i</w:t>
            </w:r>
            <w:r w:rsidR="009F1773">
              <w:rPr>
                <w:rFonts w:asciiTheme="minorHAnsi" w:hAnsiTheme="minorHAnsi"/>
                <w:sz w:val="20"/>
                <w:szCs w:val="20"/>
              </w:rPr>
              <w:t>nformatie RHI</w:t>
            </w:r>
          </w:p>
        </w:tc>
      </w:tr>
      <w:tr w:rsidR="009F1773" w:rsidTr="004C4F69">
        <w:tc>
          <w:tcPr>
            <w:tcW w:w="4606" w:type="dxa"/>
          </w:tcPr>
          <w:p w:rsidR="009F1773" w:rsidRDefault="009F1773" w:rsidP="004C4F69">
            <w:pPr>
              <w:rPr>
                <w:rFonts w:asciiTheme="minorHAnsi" w:hAnsiTheme="minorHAnsi"/>
                <w:sz w:val="20"/>
                <w:szCs w:val="20"/>
              </w:rPr>
            </w:pPr>
            <w:r>
              <w:rPr>
                <w:rFonts w:asciiTheme="minorHAnsi" w:hAnsiTheme="minorHAnsi"/>
                <w:sz w:val="20"/>
                <w:szCs w:val="20"/>
              </w:rPr>
              <w:t>De heer J.C. de Beer</w:t>
            </w:r>
          </w:p>
        </w:tc>
        <w:tc>
          <w:tcPr>
            <w:tcW w:w="4606" w:type="dxa"/>
          </w:tcPr>
          <w:p w:rsidR="009F1773" w:rsidRDefault="00394A36" w:rsidP="00394A36">
            <w:pPr>
              <w:rPr>
                <w:rFonts w:asciiTheme="minorHAnsi" w:hAnsiTheme="minorHAnsi"/>
                <w:sz w:val="20"/>
                <w:szCs w:val="20"/>
              </w:rPr>
            </w:pPr>
            <w:r>
              <w:rPr>
                <w:rFonts w:asciiTheme="minorHAnsi" w:hAnsiTheme="minorHAnsi"/>
                <w:sz w:val="20"/>
                <w:szCs w:val="20"/>
              </w:rPr>
              <w:t>f</w:t>
            </w:r>
            <w:r w:rsidR="009F1773">
              <w:rPr>
                <w:rFonts w:asciiTheme="minorHAnsi" w:hAnsiTheme="minorHAnsi"/>
                <w:sz w:val="20"/>
                <w:szCs w:val="20"/>
              </w:rPr>
              <w:t>inanci</w:t>
            </w:r>
            <w:r w:rsidR="009F1773">
              <w:rPr>
                <w:rFonts w:ascii="Calibri" w:hAnsi="Calibri"/>
                <w:sz w:val="20"/>
                <w:szCs w:val="20"/>
              </w:rPr>
              <w:t>ë</w:t>
            </w:r>
            <w:r w:rsidR="009F1773">
              <w:rPr>
                <w:rFonts w:asciiTheme="minorHAnsi" w:hAnsiTheme="minorHAnsi"/>
                <w:sz w:val="20"/>
                <w:szCs w:val="20"/>
              </w:rPr>
              <w:t>le administratie</w:t>
            </w:r>
          </w:p>
        </w:tc>
      </w:tr>
    </w:tbl>
    <w:p w:rsidR="00545FEE" w:rsidRPr="00483075" w:rsidRDefault="00545FEE" w:rsidP="00B95ACA">
      <w:pPr>
        <w:rPr>
          <w:rFonts w:asciiTheme="minorHAnsi" w:hAnsiTheme="minorHAnsi"/>
          <w:sz w:val="20"/>
          <w:szCs w:val="20"/>
        </w:rPr>
      </w:pPr>
    </w:p>
    <w:sectPr w:rsidR="00545FEE" w:rsidRPr="00483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68"/>
    <w:rsid w:val="00037A62"/>
    <w:rsid w:val="000A4B27"/>
    <w:rsid w:val="000C79AB"/>
    <w:rsid w:val="001156C8"/>
    <w:rsid w:val="00154468"/>
    <w:rsid w:val="00172B87"/>
    <w:rsid w:val="001F31E3"/>
    <w:rsid w:val="001F4550"/>
    <w:rsid w:val="001F525A"/>
    <w:rsid w:val="00203A45"/>
    <w:rsid w:val="00210D54"/>
    <w:rsid w:val="00212F9B"/>
    <w:rsid w:val="00233FF1"/>
    <w:rsid w:val="00236868"/>
    <w:rsid w:val="00263705"/>
    <w:rsid w:val="0026748A"/>
    <w:rsid w:val="002B1868"/>
    <w:rsid w:val="002B26B4"/>
    <w:rsid w:val="0035151F"/>
    <w:rsid w:val="003549D8"/>
    <w:rsid w:val="00394A36"/>
    <w:rsid w:val="003B4C77"/>
    <w:rsid w:val="003E6EBC"/>
    <w:rsid w:val="00426788"/>
    <w:rsid w:val="00442311"/>
    <w:rsid w:val="00472A67"/>
    <w:rsid w:val="00483075"/>
    <w:rsid w:val="004929C1"/>
    <w:rsid w:val="004C4F69"/>
    <w:rsid w:val="004F756A"/>
    <w:rsid w:val="00505AA2"/>
    <w:rsid w:val="00513424"/>
    <w:rsid w:val="00545FEE"/>
    <w:rsid w:val="00563368"/>
    <w:rsid w:val="00573EBA"/>
    <w:rsid w:val="00575E90"/>
    <w:rsid w:val="005A1A7E"/>
    <w:rsid w:val="005A47C7"/>
    <w:rsid w:val="00677253"/>
    <w:rsid w:val="00681818"/>
    <w:rsid w:val="0069519D"/>
    <w:rsid w:val="006D09CF"/>
    <w:rsid w:val="00710BD8"/>
    <w:rsid w:val="00724B5B"/>
    <w:rsid w:val="00725F9A"/>
    <w:rsid w:val="007E3533"/>
    <w:rsid w:val="0080313C"/>
    <w:rsid w:val="008320A0"/>
    <w:rsid w:val="008C027A"/>
    <w:rsid w:val="00951FBA"/>
    <w:rsid w:val="00960475"/>
    <w:rsid w:val="0098170C"/>
    <w:rsid w:val="009B3F43"/>
    <w:rsid w:val="009B49B0"/>
    <w:rsid w:val="009F1773"/>
    <w:rsid w:val="00A53B3A"/>
    <w:rsid w:val="00A54C3A"/>
    <w:rsid w:val="00A557B0"/>
    <w:rsid w:val="00A56A4F"/>
    <w:rsid w:val="00A76626"/>
    <w:rsid w:val="00AF4570"/>
    <w:rsid w:val="00B0344A"/>
    <w:rsid w:val="00B07BD9"/>
    <w:rsid w:val="00B27943"/>
    <w:rsid w:val="00B27C1F"/>
    <w:rsid w:val="00B73557"/>
    <w:rsid w:val="00B74493"/>
    <w:rsid w:val="00B80401"/>
    <w:rsid w:val="00B95ACA"/>
    <w:rsid w:val="00B96542"/>
    <w:rsid w:val="00BB1F5F"/>
    <w:rsid w:val="00BF6C2A"/>
    <w:rsid w:val="00C1523D"/>
    <w:rsid w:val="00C51CBC"/>
    <w:rsid w:val="00C935A5"/>
    <w:rsid w:val="00CB28B5"/>
    <w:rsid w:val="00CC7585"/>
    <w:rsid w:val="00CE0987"/>
    <w:rsid w:val="00CF2252"/>
    <w:rsid w:val="00D1789D"/>
    <w:rsid w:val="00D35D36"/>
    <w:rsid w:val="00D86A89"/>
    <w:rsid w:val="00DC5465"/>
    <w:rsid w:val="00DE6ACF"/>
    <w:rsid w:val="00E16051"/>
    <w:rsid w:val="00E43E2E"/>
    <w:rsid w:val="00E85683"/>
    <w:rsid w:val="00EA1F50"/>
    <w:rsid w:val="00EB0F4A"/>
    <w:rsid w:val="00F37811"/>
    <w:rsid w:val="00F42FD4"/>
    <w:rsid w:val="00F45823"/>
    <w:rsid w:val="00F6515C"/>
    <w:rsid w:val="00F6713A"/>
    <w:rsid w:val="00F82C74"/>
    <w:rsid w:val="00F86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468"/>
    <w:pPr>
      <w:spacing w:after="0" w:line="240" w:lineRule="auto"/>
    </w:pPr>
    <w:rPr>
      <w:rFonts w:ascii="Times New Roman" w:eastAsia="Times New Roman" w:hAnsi="Times New Roman" w:cs="Times New Roman"/>
      <w:sz w:val="24"/>
      <w:szCs w:val="24"/>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154468"/>
    <w:rPr>
      <w:color w:val="0000FF"/>
      <w:u w:val="single"/>
    </w:rPr>
  </w:style>
  <w:style w:type="paragraph" w:customStyle="1" w:styleId="Geenafstand1">
    <w:name w:val="Geen afstand1"/>
    <w:rsid w:val="00154468"/>
    <w:pPr>
      <w:spacing w:after="0" w:line="240" w:lineRule="auto"/>
    </w:pPr>
    <w:rPr>
      <w:rFonts w:ascii="Calibri" w:eastAsia="Times New Roman" w:hAnsi="Calibri" w:cs="Calibri"/>
    </w:rPr>
  </w:style>
  <w:style w:type="character" w:styleId="Nadruk">
    <w:name w:val="Emphasis"/>
    <w:basedOn w:val="Standaardalinea-lettertype"/>
    <w:qFormat/>
    <w:rsid w:val="00154468"/>
    <w:rPr>
      <w:i/>
      <w:iCs/>
    </w:rPr>
  </w:style>
  <w:style w:type="paragraph" w:styleId="Geenafstand">
    <w:name w:val="No Spacing"/>
    <w:uiPriority w:val="1"/>
    <w:qFormat/>
    <w:rsid w:val="00D35D36"/>
    <w:pPr>
      <w:spacing w:after="0" w:line="240" w:lineRule="auto"/>
    </w:pPr>
  </w:style>
  <w:style w:type="table" w:styleId="Tabelraster">
    <w:name w:val="Table Grid"/>
    <w:basedOn w:val="Standaardtabel"/>
    <w:uiPriority w:val="59"/>
    <w:rsid w:val="0067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6051"/>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0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468"/>
    <w:pPr>
      <w:spacing w:after="0" w:line="240" w:lineRule="auto"/>
    </w:pPr>
    <w:rPr>
      <w:rFonts w:ascii="Times New Roman" w:eastAsia="Times New Roman" w:hAnsi="Times New Roman" w:cs="Times New Roman"/>
      <w:sz w:val="24"/>
      <w:szCs w:val="24"/>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154468"/>
    <w:rPr>
      <w:color w:val="0000FF"/>
      <w:u w:val="single"/>
    </w:rPr>
  </w:style>
  <w:style w:type="paragraph" w:customStyle="1" w:styleId="Geenafstand1">
    <w:name w:val="Geen afstand1"/>
    <w:rsid w:val="00154468"/>
    <w:pPr>
      <w:spacing w:after="0" w:line="240" w:lineRule="auto"/>
    </w:pPr>
    <w:rPr>
      <w:rFonts w:ascii="Calibri" w:eastAsia="Times New Roman" w:hAnsi="Calibri" w:cs="Calibri"/>
    </w:rPr>
  </w:style>
  <w:style w:type="character" w:styleId="Nadruk">
    <w:name w:val="Emphasis"/>
    <w:basedOn w:val="Standaardalinea-lettertype"/>
    <w:qFormat/>
    <w:rsid w:val="00154468"/>
    <w:rPr>
      <w:i/>
      <w:iCs/>
    </w:rPr>
  </w:style>
  <w:style w:type="paragraph" w:styleId="Geenafstand">
    <w:name w:val="No Spacing"/>
    <w:uiPriority w:val="1"/>
    <w:qFormat/>
    <w:rsid w:val="00D35D36"/>
    <w:pPr>
      <w:spacing w:after="0" w:line="240" w:lineRule="auto"/>
    </w:pPr>
  </w:style>
  <w:style w:type="table" w:styleId="Tabelraster">
    <w:name w:val="Table Grid"/>
    <w:basedOn w:val="Standaardtabel"/>
    <w:uiPriority w:val="59"/>
    <w:rsid w:val="0067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6051"/>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0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1653</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arjan</cp:lastModifiedBy>
  <cp:revision>3</cp:revision>
  <cp:lastPrinted>2016-04-04T08:40:00Z</cp:lastPrinted>
  <dcterms:created xsi:type="dcterms:W3CDTF">2016-04-04T08:42:00Z</dcterms:created>
  <dcterms:modified xsi:type="dcterms:W3CDTF">2016-04-07T12:24:00Z</dcterms:modified>
</cp:coreProperties>
</file>